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Заслушав информацию председателя Финансово-бюджетной палаты Сунгатова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7450E2">
        <w:rPr>
          <w:sz w:val="22"/>
          <w:szCs w:val="22"/>
          <w:lang w:val="ru-RU"/>
        </w:rPr>
        <w:t>3 697 377,260</w:t>
      </w:r>
      <w:r w:rsidRPr="00572F11">
        <w:rPr>
          <w:sz w:val="22"/>
          <w:szCs w:val="22"/>
        </w:rPr>
        <w:t>» заменить цифрами «</w:t>
      </w:r>
      <w:r w:rsidR="008E45B3">
        <w:rPr>
          <w:sz w:val="22"/>
          <w:szCs w:val="22"/>
          <w:lang w:val="ru-RU"/>
        </w:rPr>
        <w:t>4 060 089,370</w:t>
      </w:r>
      <w:r w:rsidRPr="00572F11">
        <w:rPr>
          <w:sz w:val="22"/>
          <w:szCs w:val="22"/>
        </w:rPr>
        <w:t>»;</w:t>
      </w:r>
    </w:p>
    <w:p w:rsidR="00A7791D" w:rsidRPr="00A361DD" w:rsidRDefault="00572F11" w:rsidP="00572F11">
      <w:pPr>
        <w:pStyle w:val="af0"/>
        <w:ind w:left="567"/>
        <w:jc w:val="both"/>
        <w:rPr>
          <w:sz w:val="22"/>
          <w:szCs w:val="22"/>
          <w:lang w:val="ru-RU"/>
        </w:rPr>
      </w:pPr>
      <w:r w:rsidRPr="00572F11">
        <w:rPr>
          <w:sz w:val="22"/>
          <w:szCs w:val="22"/>
        </w:rPr>
        <w:t>б) в подпункте 2 цифры «</w:t>
      </w:r>
      <w:r w:rsidR="007450E2">
        <w:rPr>
          <w:sz w:val="22"/>
          <w:szCs w:val="22"/>
          <w:lang w:val="ru-RU"/>
        </w:rPr>
        <w:t>3 900 743,383</w:t>
      </w:r>
      <w:r w:rsidRPr="00572F11">
        <w:rPr>
          <w:sz w:val="22"/>
          <w:szCs w:val="22"/>
        </w:rPr>
        <w:t>» заменить цифрами «</w:t>
      </w:r>
      <w:r w:rsidR="00A87E16">
        <w:rPr>
          <w:sz w:val="22"/>
          <w:szCs w:val="22"/>
          <w:lang w:val="ru-RU"/>
        </w:rPr>
        <w:t>4 263 455,493</w:t>
      </w:r>
      <w:r w:rsidR="00A361DD">
        <w:rPr>
          <w:sz w:val="22"/>
          <w:szCs w:val="22"/>
        </w:rPr>
        <w:t>»</w:t>
      </w:r>
      <w:r w:rsidR="00802640">
        <w:rPr>
          <w:sz w:val="22"/>
          <w:szCs w:val="22"/>
          <w:lang w:val="ru-RU"/>
        </w:rPr>
        <w:t>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0A7FBF">
        <w:rPr>
          <w:sz w:val="22"/>
          <w:szCs w:val="22"/>
        </w:rPr>
        <w:t xml:space="preserve"> </w:t>
      </w:r>
      <w:r w:rsidR="00DE58D2" w:rsidRPr="00DE58D2">
        <w:rPr>
          <w:sz w:val="22"/>
          <w:szCs w:val="22"/>
        </w:rPr>
        <w:t>116 365,459</w:t>
      </w:r>
      <w:r w:rsidRPr="001E2282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="00CD7181">
        <w:rPr>
          <w:sz w:val="22"/>
          <w:szCs w:val="22"/>
        </w:rPr>
        <w:t>»;</w:t>
      </w:r>
    </w:p>
    <w:p w:rsidR="00CD7181" w:rsidRPr="00CD7181" w:rsidRDefault="002F7D1A" w:rsidP="00CD7181">
      <w:pPr>
        <w:pStyle w:val="20"/>
        <w:widowControl/>
        <w:rPr>
          <w:color w:val="000000"/>
          <w:sz w:val="22"/>
          <w:szCs w:val="22"/>
        </w:rPr>
      </w:pPr>
      <w:r w:rsidRPr="00CD7181">
        <w:rPr>
          <w:b/>
          <w:sz w:val="22"/>
          <w:szCs w:val="22"/>
        </w:rPr>
        <w:t>1.3</w:t>
      </w:r>
      <w:r w:rsidRPr="00CD7181">
        <w:rPr>
          <w:sz w:val="22"/>
          <w:szCs w:val="22"/>
        </w:rPr>
        <w:t>.</w:t>
      </w:r>
      <w:r w:rsidR="00CD7181" w:rsidRPr="00CD7181">
        <w:rPr>
          <w:color w:val="000000"/>
          <w:sz w:val="22"/>
          <w:szCs w:val="22"/>
        </w:rPr>
        <w:t xml:space="preserve"> В статье 9 цифры </w:t>
      </w:r>
      <w:r w:rsidR="00CD7181" w:rsidRPr="00CD7181">
        <w:rPr>
          <w:sz w:val="22"/>
          <w:szCs w:val="22"/>
        </w:rPr>
        <w:t>«</w:t>
      </w:r>
      <w:r w:rsidR="00CD7181" w:rsidRPr="00CD7181">
        <w:rPr>
          <w:color w:val="000000"/>
          <w:sz w:val="22"/>
          <w:szCs w:val="22"/>
        </w:rPr>
        <w:t>1</w:t>
      </w:r>
      <w:r w:rsidR="00CD7181">
        <w:rPr>
          <w:color w:val="000000"/>
          <w:sz w:val="22"/>
          <w:szCs w:val="22"/>
        </w:rPr>
        <w:t xml:space="preserve"> </w:t>
      </w:r>
      <w:r w:rsidR="00CD7181" w:rsidRPr="00CD7181">
        <w:rPr>
          <w:color w:val="000000"/>
          <w:sz w:val="22"/>
          <w:szCs w:val="22"/>
        </w:rPr>
        <w:t>688,600</w:t>
      </w:r>
      <w:r w:rsidR="00CD7181" w:rsidRPr="00CD7181">
        <w:rPr>
          <w:sz w:val="22"/>
          <w:szCs w:val="22"/>
        </w:rPr>
        <w:t xml:space="preserve">» </w:t>
      </w:r>
      <w:r w:rsidR="00CD7181" w:rsidRPr="00CD7181">
        <w:rPr>
          <w:color w:val="000000"/>
          <w:sz w:val="22"/>
          <w:szCs w:val="22"/>
        </w:rPr>
        <w:t xml:space="preserve">заменить цифрами </w:t>
      </w:r>
      <w:r w:rsidR="00CD7181" w:rsidRPr="00CD7181">
        <w:rPr>
          <w:sz w:val="22"/>
          <w:szCs w:val="22"/>
        </w:rPr>
        <w:t>«</w:t>
      </w:r>
      <w:r w:rsidR="00CD7181" w:rsidRPr="00CD7181">
        <w:rPr>
          <w:color w:val="000000"/>
          <w:sz w:val="22"/>
          <w:szCs w:val="22"/>
        </w:rPr>
        <w:t>61</w:t>
      </w:r>
      <w:r w:rsidR="00CD7181">
        <w:rPr>
          <w:color w:val="000000"/>
          <w:sz w:val="22"/>
          <w:szCs w:val="22"/>
        </w:rPr>
        <w:t xml:space="preserve"> </w:t>
      </w:r>
      <w:r w:rsidR="00CD7181" w:rsidRPr="00CD7181">
        <w:rPr>
          <w:color w:val="000000"/>
          <w:sz w:val="22"/>
          <w:szCs w:val="22"/>
        </w:rPr>
        <w:t>688,600</w:t>
      </w:r>
      <w:r w:rsidR="00CD7181" w:rsidRPr="00CD7181">
        <w:rPr>
          <w:sz w:val="22"/>
          <w:szCs w:val="22"/>
        </w:rPr>
        <w:t>».</w:t>
      </w:r>
    </w:p>
    <w:p w:rsidR="002F7D1A" w:rsidRDefault="002F7D1A" w:rsidP="00EE11B6">
      <w:pPr>
        <w:jc w:val="both"/>
        <w:rPr>
          <w:sz w:val="22"/>
          <w:szCs w:val="22"/>
        </w:rPr>
      </w:pP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</w:t>
      </w:r>
      <w:r w:rsidR="002F7D1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203 366,123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A7791D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203 366,123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8E45B3" w:rsidP="00A87E1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-4 060 089,370</w:t>
            </w:r>
          </w:p>
        </w:tc>
      </w:tr>
      <w:tr w:rsidR="008E45B3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E314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-4 060 089,370</w:t>
            </w:r>
          </w:p>
        </w:tc>
      </w:tr>
      <w:tr w:rsidR="008E45B3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E314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-4 060 089,370</w:t>
            </w:r>
          </w:p>
        </w:tc>
      </w:tr>
      <w:tr w:rsidR="008E45B3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B3" w:rsidRDefault="008E45B3" w:rsidP="00E314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-4 060 089,370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87E16" w:rsidP="00A804B4">
            <w:pPr>
              <w:jc w:val="center"/>
            </w:pPr>
            <w:r>
              <w:t>4 263 455,493</w:t>
            </w:r>
          </w:p>
        </w:tc>
      </w:tr>
      <w:tr w:rsidR="00A87E16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E16" w:rsidRDefault="00A87E16" w:rsidP="00AC1E04">
            <w:pPr>
              <w:jc w:val="center"/>
            </w:pPr>
            <w:r>
              <w:t>4 263 455,493</w:t>
            </w:r>
          </w:p>
        </w:tc>
      </w:tr>
      <w:tr w:rsidR="00A87E16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E16" w:rsidRDefault="00A87E16" w:rsidP="00AC1E04">
            <w:pPr>
              <w:jc w:val="center"/>
            </w:pPr>
            <w:r>
              <w:t>4 263 455,493</w:t>
            </w:r>
          </w:p>
        </w:tc>
      </w:tr>
      <w:tr w:rsidR="00A87E16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16" w:rsidRDefault="00A87E1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E16" w:rsidRDefault="00A87E16" w:rsidP="00AC1E04">
            <w:pPr>
              <w:jc w:val="center"/>
            </w:pPr>
            <w:r>
              <w:t>4 263 455,493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</w:t>
      </w:r>
      <w:r w:rsidR="00635C6F">
        <w:rPr>
          <w:sz w:val="22"/>
          <w:szCs w:val="22"/>
        </w:rPr>
        <w:t xml:space="preserve">                  </w:t>
      </w:r>
      <w:r w:rsidR="00923A6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191E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1 535 186,842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191E" w:rsidP="0057191E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1 418 663,642</w:t>
            </w:r>
          </w:p>
        </w:tc>
      </w:tr>
      <w:tr w:rsidR="0057191E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91E" w:rsidRDefault="0057191E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1E" w:rsidRDefault="0057191E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1E" w:rsidRDefault="0057191E" w:rsidP="00AC1E0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1 418 663,642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РЕАЛИЗУЕМЫЕ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22 578,400</w:t>
            </w:r>
          </w:p>
        </w:tc>
      </w:tr>
      <w:tr w:rsidR="00AE7BDA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A" w:rsidRDefault="00AE7BDA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A" w:rsidRDefault="00AE7BDA" w:rsidP="00AC1E0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22 578,400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Штрафы, неустойки, пени, уплаченные в соответствии с </w:t>
            </w:r>
            <w:r>
              <w:rPr>
                <w:sz w:val="22"/>
                <w:szCs w:val="22"/>
              </w:rPr>
              <w:lastRenderedPageBreak/>
              <w:t>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191E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2 524 902,528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191E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1 770 871,726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E7BDA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903 830,299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4593F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443 699,040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191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235 616,287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2658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25 451,808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191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632 708,881</w:t>
            </w:r>
          </w:p>
        </w:tc>
      </w:tr>
      <w:tr w:rsidR="00AE7BDA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Pr="00C26C9C" w:rsidRDefault="00AE7BDA" w:rsidP="00AC1E04">
            <w:pPr>
              <w:jc w:val="both"/>
              <w:rPr>
                <w:sz w:val="22"/>
                <w:szCs w:val="22"/>
              </w:rPr>
            </w:pPr>
            <w:r w:rsidRPr="004C3EFD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4C3EFD">
              <w:rPr>
                <w:sz w:val="22"/>
                <w:szCs w:val="22"/>
              </w:rPr>
              <w:t>о</w:t>
            </w:r>
            <w:r w:rsidRPr="004C3EFD">
              <w:rPr>
                <w:sz w:val="22"/>
                <w:szCs w:val="22"/>
              </w:rPr>
              <w:t>шлых лет из бюджетов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AC1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DA" w:rsidRDefault="00AE7BDA" w:rsidP="00AC1E04">
            <w:pPr>
              <w:jc w:val="right"/>
            </w:pPr>
            <w:r>
              <w:t>-2 392,7</w:t>
            </w:r>
            <w:r w:rsidR="00D9104C">
              <w:t>65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967392" w:rsidRDefault="0057191E" w:rsidP="00E16CD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4 060 089,370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07451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(тыс.рублей)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9"/>
        <w:gridCol w:w="567"/>
        <w:gridCol w:w="567"/>
        <w:gridCol w:w="1701"/>
        <w:gridCol w:w="709"/>
        <w:gridCol w:w="1559"/>
      </w:tblGrid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Сумма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25947,240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25947,240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высшего должностн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го лица субъекта Российской Федерации и муниципального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 xml:space="preserve">ления государственными </w:t>
            </w:r>
            <w:r w:rsidRPr="00AC1E04">
              <w:rPr>
                <w:sz w:val="22"/>
                <w:szCs w:val="22"/>
              </w:rPr>
              <w:lastRenderedPageBreak/>
              <w:t>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Функционирование законодательного (представительного) органа государственной власти и представительных органов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12030,357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3624,658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1863010,433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112922,985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ной власти субъектов Российской Федерации, местных админис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69558,097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69556,177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68401,377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41869,976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25758,401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 xml:space="preserve">мочий </w:t>
            </w:r>
            <w:r w:rsidRPr="00AC1E04">
              <w:rPr>
                <w:sz w:val="22"/>
                <w:szCs w:val="22"/>
              </w:rPr>
              <w:lastRenderedPageBreak/>
              <w:t>РТ в области государственной молоде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ной пол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 по сбору информации от поселений, входящих в муниципальный район, необходимой для ведения регистра  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 нормативных правовых актов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государственной молоде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ной политики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полномочий по составл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36474,887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тей-сирот и детей, оставшихся без попечения родителей, на воспитание в 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мью"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опеки и попеч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1902,464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5,636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опеки и попеч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тельства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1522,441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1453,032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69,409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2762,600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«Реализ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 антикоррупционной политики в Саби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ском муниципальном районе Республики Татарстан на 2025-2030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 в Саби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"По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держка социально ориентированных некоммерческих организаций в Сабинском муниципальном районе Республики Татарстан на 2024-2026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ванных некоммерческих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"Улучш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условий и охраны труда Сабинского муниципального района Республики Татарстан на 2024-2026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29994,946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Уплата налога на имущество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заций и земельного нал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72,461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72,461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 по образованию и организации деятельности комиссий по делам несовершенн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летних и защите их прав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1265,900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мочий РТ по образованию и организации деятельности комиссий по делам несовершенн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летних и защите их прав (за счет средств местного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 по образованию и организации деятельности административных коми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643,500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C1E04">
              <w:rPr>
                <w:sz w:val="22"/>
                <w:szCs w:val="22"/>
              </w:rPr>
              <w:lastRenderedPageBreak/>
              <w:t>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602,584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40,916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образованию и организации деятельности администрати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ных комиссий (за счет средств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определению перечня должностных лиц, уполномоченных составлять протоколы об административных правонаруш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0,940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0,940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Доплаты к пенсиям, дополнительное пенсионное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1191,682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1191,682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1171,800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1171,800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22523,293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20335,057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2164,236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Страхование муниципальных служ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188,300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188,300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129,350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129,350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государственной регис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рации актов гражданского состояния за счет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1280,400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AC1E04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1261,400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безопасность и правоохранительная деятел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8689,571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–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"Построение и разв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тие аппаратно-программного комплекса «Безопасный город» в Сабинском районе Республики Т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ное время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4430,871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4430,871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Управление организацией и провед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нием мероприятий в области гражданской обороны и защиты в чрезвычайных ситуациях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C1E0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97,879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6,992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наци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нальной безопасности и правоохранительной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Содержание муниципальных служ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щих, обеспечивающих деятельность общественных пунктов охраны п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рядка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994,648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3163,152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545110,027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Сельское хозяйство и рыболо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9054,480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сфере организации проведения мероприятий по предупреждению и ликвидации болезней животных, их лечению, 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ми без владельцев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365,500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365,500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сфере организации проведения мероприятий по предупреждению и ликвидации болезней животных, их лечению, 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ских 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8342,080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AC1E04">
              <w:rPr>
                <w:sz w:val="22"/>
                <w:szCs w:val="22"/>
              </w:rPr>
              <w:lastRenderedPageBreak/>
              <w:t>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82,080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Организация пассажирских перевозок по межмуниципальным маршрутам в пред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лах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Дорожное хозяйство (дорожные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26526,045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Совершенствование, развитие и сохран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сети автомобильных дорог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502850,000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"Пр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502800,000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Поддержка предприятий потреб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тельской кооперации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314573,482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309827,575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качественным жильем и услугами жилищно-коммунального хозяйства населения Сабинского муниципального района Республики Татарстан на 2025 - 2030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тального ремонта общего имущества в многоквартирных д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мах"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мероприятий по капитал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 xml:space="preserve">ному </w:t>
            </w:r>
            <w:r w:rsidRPr="00AC1E04">
              <w:rPr>
                <w:sz w:val="22"/>
                <w:szCs w:val="22"/>
              </w:rPr>
              <w:lastRenderedPageBreak/>
              <w:t>ремонту мног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«Ко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плексное развитие сельских террит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рий Сабинского муниципального района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щения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10296,475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6705,934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6705,934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экологической безопасности С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бинского муниципального района на 2025-2030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"Обеспечение охраны окружающей ср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по регулированию к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чества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102469,113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49588,364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49588,364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49324,279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49324,279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 организаций дополнител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 xml:space="preserve">ного образования  художественно-эстетической </w:t>
            </w:r>
            <w:r w:rsidRPr="00AC1E04">
              <w:rPr>
                <w:sz w:val="22"/>
                <w:szCs w:val="22"/>
              </w:rPr>
              <w:lastRenderedPageBreak/>
              <w:t>направленности, реализующих дополнительные общеобразовательные программы за счет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16820,561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right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16815,561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многопрофильных 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32503,718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32503,718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 кадрового потенциала и модернизация системы повышения профессионального уровня педагогических, управленческих ка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поддержку молодых специ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45883,477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мол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дежи"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74,180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75,820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Комплекс процессных мероприятий "Совершенствование деятельности по профилактике правонарушений и </w:t>
            </w:r>
            <w:r w:rsidRPr="00AC1E04">
              <w:rPr>
                <w:sz w:val="22"/>
                <w:szCs w:val="22"/>
              </w:rPr>
              <w:lastRenderedPageBreak/>
              <w:t>преступлений"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45523,477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ного проекта"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"Развитие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лонтерского движения в Сабинском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ципальном районе на 2020-2025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движения"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6997,272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5772,272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4172,272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 кадрового потенциала и модернизация системы повышения профессионального уровня педагогических, управленческих ка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4172,272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ра</w:t>
            </w:r>
            <w:r w:rsidRPr="00AC1E04">
              <w:rPr>
                <w:sz w:val="22"/>
                <w:szCs w:val="22"/>
              </w:rPr>
              <w:t>з</w:t>
            </w:r>
            <w:r w:rsidRPr="00AC1E04">
              <w:rPr>
                <w:sz w:val="22"/>
                <w:szCs w:val="22"/>
              </w:rPr>
              <w:t xml:space="preserve">витие </w:t>
            </w:r>
            <w:r w:rsidRPr="00AC1E04">
              <w:rPr>
                <w:sz w:val="22"/>
                <w:szCs w:val="22"/>
              </w:rPr>
              <w:lastRenderedPageBreak/>
              <w:t>образования в Республике Татарстан (модернизация системы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фессионального образования)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ра</w:t>
            </w:r>
            <w:r w:rsidRPr="00AC1E04">
              <w:rPr>
                <w:sz w:val="22"/>
                <w:szCs w:val="22"/>
              </w:rPr>
              <w:t>з</w:t>
            </w:r>
            <w:r w:rsidRPr="00AC1E04">
              <w:rPr>
                <w:sz w:val="22"/>
                <w:szCs w:val="22"/>
              </w:rPr>
              <w:t>витие образования в Республике Татарстан (местный бю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жет)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266013,225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266013,225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263649,210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зеев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тономным учреждениям и иным некомме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17380,966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AC1E04">
              <w:rPr>
                <w:color w:val="000000"/>
                <w:sz w:val="22"/>
                <w:szCs w:val="22"/>
              </w:rPr>
              <w:t>з</w:t>
            </w:r>
            <w:r w:rsidRPr="00AC1E04">
              <w:rPr>
                <w:color w:val="000000"/>
                <w:sz w:val="22"/>
                <w:szCs w:val="22"/>
              </w:rPr>
              <w:t>витие искусства и творчества"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библиотечного обслужив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Комплектование книжных фондов за счет средств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 xml:space="preserve">пального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библи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тек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42503,632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тономным учреждениям и иным некомме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42437,632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183733,829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клубных у</w:t>
            </w:r>
            <w:r w:rsidRPr="00AC1E04">
              <w:rPr>
                <w:sz w:val="22"/>
                <w:szCs w:val="22"/>
              </w:rPr>
              <w:t>ч</w:t>
            </w:r>
            <w:r w:rsidRPr="00AC1E04">
              <w:rPr>
                <w:sz w:val="22"/>
                <w:szCs w:val="22"/>
              </w:rPr>
              <w:t>реждений"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183483,829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C1E04">
              <w:rPr>
                <w:sz w:val="22"/>
                <w:szCs w:val="22"/>
              </w:rPr>
              <w:t>культурно-досуговых</w:t>
            </w:r>
            <w:proofErr w:type="spellEnd"/>
            <w:r w:rsidRPr="00AC1E04">
              <w:rPr>
                <w:sz w:val="22"/>
                <w:szCs w:val="22"/>
              </w:rPr>
              <w:t xml:space="preserve"> це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тономным учреждениям и иным некомме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условий для развития и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кусства и творчес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культ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ры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Муниципальная программа «Реализ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организации осуществления мероприятий по проведению дезинфекции, дезинсекции и дерат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зации, санитарно-противоэпидемических (профилактич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ских) мероприятий, проводимых с прим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нением лабораторных методов исследования, в очагах инфекцио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леваний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40769,228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647,800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39641,428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16288,600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Оказание  социальной помощи о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дельным категориям насел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лизующих образовательную программу дошкольного 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чение качественным жильем и услугами жилищно-коммунального хозяйства населения Сабинского муниципального района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464400,227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120835,077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Муниципальная программа «Развитие </w:t>
            </w:r>
            <w:r w:rsidRPr="00AC1E04">
              <w:rPr>
                <w:sz w:val="22"/>
                <w:szCs w:val="22"/>
              </w:rPr>
              <w:lastRenderedPageBreak/>
              <w:t>физической культуры и спорта в С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бинском муниципальном районе Республики Татарстан на 2025-2030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</w:t>
            </w:r>
            <w:r w:rsidRPr="00AC1E04">
              <w:rPr>
                <w:color w:val="000000"/>
                <w:sz w:val="22"/>
                <w:szCs w:val="22"/>
              </w:rPr>
              <w:t>в</w:t>
            </w:r>
            <w:r w:rsidRPr="00AC1E04">
              <w:rPr>
                <w:color w:val="000000"/>
                <w:sz w:val="22"/>
                <w:szCs w:val="22"/>
              </w:rPr>
              <w:t>ных школ"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дов на обеспечение деятельности а</w:t>
            </w:r>
            <w:r w:rsidRPr="00AC1E04">
              <w:rPr>
                <w:color w:val="000000"/>
                <w:sz w:val="22"/>
                <w:szCs w:val="22"/>
              </w:rPr>
              <w:t>в</w:t>
            </w:r>
            <w:r w:rsidRPr="00AC1E04">
              <w:rPr>
                <w:color w:val="000000"/>
                <w:sz w:val="22"/>
                <w:szCs w:val="22"/>
              </w:rPr>
              <w:t>тономных и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10998,900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10998,900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109813,077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109813,077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55535,184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физической культуры и спорта в С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бинском муниципальном районе Республики Татарстан на 2025-2030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вого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бинском муниципальном районе Республики Татарстан на 2025-2030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</w:t>
            </w:r>
            <w:r w:rsidRPr="00AC1E04">
              <w:rPr>
                <w:color w:val="000000"/>
                <w:sz w:val="22"/>
                <w:szCs w:val="22"/>
              </w:rPr>
              <w:t>в</w:t>
            </w:r>
            <w:r w:rsidRPr="00AC1E04">
              <w:rPr>
                <w:color w:val="000000"/>
                <w:sz w:val="22"/>
                <w:szCs w:val="22"/>
              </w:rPr>
              <w:t>ных школ"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дов на обеспечение деятельности а</w:t>
            </w:r>
            <w:r w:rsidRPr="00AC1E04">
              <w:rPr>
                <w:color w:val="000000"/>
                <w:sz w:val="22"/>
                <w:szCs w:val="22"/>
              </w:rPr>
              <w:t>в</w:t>
            </w:r>
            <w:r w:rsidRPr="00AC1E04">
              <w:rPr>
                <w:color w:val="000000"/>
                <w:sz w:val="22"/>
                <w:szCs w:val="22"/>
              </w:rPr>
              <w:t>тономных и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7117,470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7117,470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поддер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ку тренеров-преподавателей и спортсм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нов-инструкторов, работающих в учре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дениях по внешкольной работе с детьми, за высокие 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зультаты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поддержку молодых специ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75,328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75,328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1142,680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1142,680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277976,304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277976,304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2233,480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2233,480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финанс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вых, налоговых и таможенных органов и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2228,530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2228,530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2228,530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2193,117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29,413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4,950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4,950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214427,653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77410,476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ной власти субъектов Российской Федерации, местных админис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мые </w:t>
            </w:r>
            <w:r w:rsidRPr="00AC1E04">
              <w:rPr>
                <w:sz w:val="22"/>
                <w:szCs w:val="22"/>
              </w:rPr>
              <w:lastRenderedPageBreak/>
              <w:t>бюджетам поселений для компенсации дополнительных расходов, возникших в результате решений, принятых органами власти др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финанс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вых, налоговых и таможенных органов и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«Упра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13633,929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2400,979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50469,954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50469,954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ний для компенсации допо</w:t>
            </w:r>
            <w:r w:rsidRPr="00AC1E04">
              <w:rPr>
                <w:color w:val="000000"/>
                <w:sz w:val="22"/>
                <w:szCs w:val="22"/>
              </w:rPr>
              <w:t>л</w:t>
            </w:r>
            <w:r w:rsidRPr="00AC1E04">
              <w:rPr>
                <w:color w:val="000000"/>
                <w:sz w:val="22"/>
                <w:szCs w:val="22"/>
              </w:rPr>
              <w:t>нительных расходов, возникших в результате реш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ний, принятых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10332,478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10332,478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 бухгалтерского учета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39998,876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38411,258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1545,468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42,150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государственной регис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рации актов гра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данского состояния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98,100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Мобилизационная и вневойсковая </w:t>
            </w:r>
            <w:r w:rsidRPr="00AC1E04">
              <w:rPr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расчету и предоставлению субве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ций бюджетам поселений, входящих в с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став муниципального района, для осуществления полномочий РФ на осуществление пе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вичного воинского учета органами местного самоуправления поселений на территориях которых отсутствуют стру</w:t>
            </w:r>
            <w:r w:rsidRPr="00AC1E04">
              <w:rPr>
                <w:sz w:val="22"/>
                <w:szCs w:val="22"/>
              </w:rPr>
              <w:t>к</w:t>
            </w:r>
            <w:r w:rsidRPr="00AC1E04">
              <w:rPr>
                <w:sz w:val="22"/>
                <w:szCs w:val="22"/>
              </w:rPr>
              <w:t>турные подразделения военных комисс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риатов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безопасность и правоохранительная деятел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590,426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590,426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590,426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поселений на решение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547,237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547,237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для компенсации допо</w:t>
            </w:r>
            <w:r w:rsidRPr="00AC1E04">
              <w:rPr>
                <w:sz w:val="22"/>
                <w:szCs w:val="22"/>
              </w:rPr>
              <w:t>л</w:t>
            </w:r>
            <w:r w:rsidRPr="00AC1E04">
              <w:rPr>
                <w:sz w:val="22"/>
                <w:szCs w:val="22"/>
              </w:rPr>
              <w:t>нительных расходов, возникших в результате реш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ний, принятых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43,189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43,189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42195,164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Дорожное хозяйство (дорожные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41804,478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41804,478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поселений на решение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23038,615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23038,615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для компенсации допо</w:t>
            </w:r>
            <w:r w:rsidRPr="00AC1E04">
              <w:rPr>
                <w:sz w:val="22"/>
                <w:szCs w:val="22"/>
              </w:rPr>
              <w:t>л</w:t>
            </w:r>
            <w:r w:rsidRPr="00AC1E04">
              <w:rPr>
                <w:sz w:val="22"/>
                <w:szCs w:val="22"/>
              </w:rPr>
              <w:t>нительных расходов, возникших в результате реш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ний, принятых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13656,418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13656,418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5109,445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5109,445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right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для компенсации допо</w:t>
            </w:r>
            <w:r w:rsidRPr="00AC1E04">
              <w:rPr>
                <w:sz w:val="22"/>
                <w:szCs w:val="22"/>
              </w:rPr>
              <w:t>л</w:t>
            </w:r>
            <w:r w:rsidRPr="00AC1E04">
              <w:rPr>
                <w:sz w:val="22"/>
                <w:szCs w:val="22"/>
              </w:rPr>
              <w:t xml:space="preserve">нительных расходов, </w:t>
            </w:r>
            <w:r w:rsidRPr="00AC1E04">
              <w:rPr>
                <w:sz w:val="22"/>
                <w:szCs w:val="22"/>
              </w:rPr>
              <w:lastRenderedPageBreak/>
              <w:t>возникших в результате реш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ний, принятых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right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right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37048,615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37048,615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чение качественным жильем и услугами жилищно-коммунального хозяйства населения Сабинского муниципального района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жета РТ"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«Ко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плексное развитие сельских террит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рий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мероприятий по благоустройству сельских те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риторий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22453,725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поселений на решение 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7242,670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7242,670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для компенсации допо</w:t>
            </w:r>
            <w:r w:rsidRPr="00AC1E04">
              <w:rPr>
                <w:sz w:val="22"/>
                <w:szCs w:val="22"/>
              </w:rPr>
              <w:t>л</w:t>
            </w:r>
            <w:r w:rsidRPr="00AC1E04">
              <w:rPr>
                <w:sz w:val="22"/>
                <w:szCs w:val="22"/>
              </w:rPr>
              <w:t>нительных расходов, возникших в результате реш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ний, принятых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12320,500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12320,500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2890,555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2890,555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муниципальных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ний для компенсации допо</w:t>
            </w:r>
            <w:r w:rsidRPr="00AC1E04">
              <w:rPr>
                <w:sz w:val="22"/>
                <w:szCs w:val="22"/>
              </w:rPr>
              <w:t>л</w:t>
            </w:r>
            <w:r w:rsidRPr="00AC1E04">
              <w:rPr>
                <w:sz w:val="22"/>
                <w:szCs w:val="22"/>
              </w:rPr>
              <w:t>нительных расходов, возникших в результате реш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ний, принятых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 общего характера бюджетам бюджетной системы Ро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 xml:space="preserve">сийской федерации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53012,136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38085,500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38085,500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по расчету и предоставлению дотаций бюджетам пос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лений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4372,700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4372,700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 xml:space="preserve">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33712,800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33712,800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Прочие межбюджетные трансферты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мые бюджетам поселений для компенсации дополнительных расходов, возникших в результате решений, принятых органами власти др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7598,879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7597,879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7597,879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«Упра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Комплексы процессных мероприятий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"Обеспечение эффективного распоряж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и использования государственного имущества и земельных уч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стков"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5303,851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2208,216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предоставлению земельных учас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ков, государственная собс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2150237,808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15738,870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ной власти субъектов Российской Федерации, местных админис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7478,695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государственных гарантий реализации прав на получение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обр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602,884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25,816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6849,995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6849,995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4284,757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2557,638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8260,176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8240,758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Уплата налога на имущество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заций и земельного нал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110,560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110,560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8118,048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2399,382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5706,667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12,150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AC1E04">
              <w:rPr>
                <w:sz w:val="22"/>
                <w:szCs w:val="22"/>
              </w:rPr>
              <w:lastRenderedPageBreak/>
              <w:t>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12,150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2121824,638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680323,519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678036,619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677474,424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государственных гара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570115,124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347580,430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6214,165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341366,265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222534,695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222534,695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 кадрового потенциала и модернизация системы повышения профессионального уровня педагогических, управленческих ка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Муниципальная программа "Обесп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противодейс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вие преступности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1334367,485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1333450,085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1303970,853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1000785,353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620211,393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6129,092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40800,287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573282,015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нат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30248,964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28248,964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общеобразовательных организаций, включая школы - детские сады  и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щеобразовательных организаций, имеющих интернат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 xml:space="preserve">полнительного образования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детей в муниципальных общеобразовательных орган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Обеспечение государственных гара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полнительного образования детей в муниципальных общеобразовательных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дернизация системы  общего образования, проведение мероприятий в области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"Педагоги и наставн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51237,400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Ежемесячное денежное вознагражд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советникам директоров по восп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танию и взаимодействию с детскими общественными объединениями муниципальных общеобразовательных организаций Ре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по обесп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государственных гара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дополнительного образования детей в муниципальных общеобразовательных 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ганизациях в части ежемесячного денежн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29479,231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AC1E04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AC1E04">
              <w:rPr>
                <w:color w:val="000000"/>
                <w:sz w:val="22"/>
                <w:szCs w:val="22"/>
              </w:rPr>
              <w:t xml:space="preserve"> механизмы и технологии дошкольного и общего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на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низацию бесплатного горячего питания обучающихся по образовательным программам начального общего образования в муниципальных образовательных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</w:t>
            </w:r>
            <w:r w:rsidRPr="00AC1E04">
              <w:rPr>
                <w:color w:val="000000"/>
                <w:sz w:val="22"/>
                <w:szCs w:val="22"/>
              </w:rPr>
              <w:t>п</w:t>
            </w:r>
            <w:r w:rsidRPr="00AC1E04">
              <w:rPr>
                <w:color w:val="000000"/>
                <w:sz w:val="22"/>
                <w:szCs w:val="22"/>
              </w:rPr>
              <w:t>лению кадрового потенциала и модернизация системы повышения профессионального уровня педагогических, управленческих ка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7505,031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Мероприятия, направленные на ра</w:t>
            </w:r>
            <w:r w:rsidRPr="00AC1E04">
              <w:rPr>
                <w:color w:val="000000"/>
                <w:sz w:val="22"/>
                <w:szCs w:val="22"/>
              </w:rPr>
              <w:t>з</w:t>
            </w:r>
            <w:r w:rsidRPr="00AC1E04">
              <w:rPr>
                <w:color w:val="000000"/>
                <w:sz w:val="22"/>
                <w:szCs w:val="22"/>
              </w:rPr>
              <w:t>витие образования в Республике Татарстан (модернизация системы 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фессионального образования)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3333,120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3333,120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4171,911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4171,911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тиводействие преступности в Саби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Комплексы процессных мероприятий "Пожарная безопасность в Сабинском </w:t>
            </w:r>
            <w:r w:rsidRPr="00AC1E04">
              <w:rPr>
                <w:sz w:val="22"/>
                <w:szCs w:val="22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28180,889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28180,889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28180,889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28180,889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многопрофильных  орган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заций дополнительного образования , реализующих дополнительные общеобразовательные программы за счет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4783,304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4783,304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многопрофильных  орган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23397,585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23397,585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Патриотическое воспитание, форм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рование здорового образа жизни детей и 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образов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78702,746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43945,456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мероприятий в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11,494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186,645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39439,903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10592,700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в области методического и  информационно-технологического обеспечения учр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10592,700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10185,859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406,841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28847,203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су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28847,203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674,213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25031,619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3141,371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C1E0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дарственными внебюджетными фо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407,194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1605,195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419,925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Средства на реализацию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системы качества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комплекса мер по пов</w:t>
            </w:r>
            <w:r w:rsidRPr="00AC1E04">
              <w:rPr>
                <w:color w:val="000000"/>
                <w:sz w:val="22"/>
                <w:szCs w:val="22"/>
              </w:rPr>
              <w:t>ы</w:t>
            </w:r>
            <w:r w:rsidRPr="00AC1E04">
              <w:rPr>
                <w:color w:val="000000"/>
                <w:sz w:val="22"/>
                <w:szCs w:val="22"/>
              </w:rPr>
              <w:t>шению качества физико-математического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чение общественного порядка и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тиводействие преступности в Саби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"Профилактика терроризма и экстреми</w:t>
            </w:r>
            <w:r w:rsidRPr="00AC1E04">
              <w:rPr>
                <w:sz w:val="22"/>
                <w:szCs w:val="22"/>
              </w:rPr>
              <w:t>з</w:t>
            </w:r>
            <w:r w:rsidRPr="00AC1E04">
              <w:rPr>
                <w:sz w:val="22"/>
                <w:szCs w:val="22"/>
              </w:rPr>
              <w:t>ма"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вание и здоровье школьников Сабинского муниципального района Республики Татарстан на 2025-2030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«Сохр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 xml:space="preserve">нение, изучение и развитие государственных языков Республики Татарстан  и других языков в Сабинском муниципальном </w:t>
            </w:r>
            <w:r w:rsidRPr="00AC1E04">
              <w:rPr>
                <w:sz w:val="22"/>
                <w:szCs w:val="22"/>
              </w:rPr>
              <w:lastRenderedPageBreak/>
              <w:t>районе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русского и других языков"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22 1 01 0099 0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ципального района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2024-2026 годы "Город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фессий "</w:t>
            </w:r>
            <w:proofErr w:type="spellStart"/>
            <w:r w:rsidRPr="00AC1E04">
              <w:rPr>
                <w:sz w:val="22"/>
                <w:szCs w:val="22"/>
              </w:rPr>
              <w:t>Saba-Balahoner</w:t>
            </w:r>
            <w:proofErr w:type="spellEnd"/>
            <w:r w:rsidRPr="00AC1E04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учреждений"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 xml:space="preserve">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21670,635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13785,065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13459,425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12125,800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6052,836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6072,964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по организации отдыха 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тей в каникулярное время за счет средств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1206,425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1206,425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127,200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Комплексы процессных мероприятий "Проведение мероприятий в рамках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регионал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ного проекта"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7885,570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254,970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дов на обеспечение деятельности а</w:t>
            </w:r>
            <w:r w:rsidRPr="00AC1E04">
              <w:rPr>
                <w:color w:val="000000"/>
                <w:sz w:val="22"/>
                <w:szCs w:val="22"/>
              </w:rPr>
              <w:t>в</w:t>
            </w:r>
            <w:r w:rsidRPr="00AC1E04">
              <w:rPr>
                <w:color w:val="000000"/>
                <w:sz w:val="22"/>
                <w:szCs w:val="22"/>
              </w:rPr>
              <w:t>тономных и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7630,600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7630,600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учреждений молодежной полит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254,970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254,970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11789,654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Организации, осуществляющие обеспечение образовательной деятельности, оце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ку качества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8284,209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дарственными внебюджетными фо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7854,209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сируемые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3505,445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3505,445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12674,300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818,000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11795,300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11795,300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вательных учреждениях"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предоставлению мер социальной поддержки в части 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чения питанием обучающихся по образовательным программам основного общего и среднего общего образования в муниципальных общеобраз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7158,400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тей-сирот и детей, оставшихся без попечения родителей, на воспитание в 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мью"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7158,400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назначению и выплате ежемесячной денежной выплаты на содержание детей-сирот и детей, о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тавшихся без попечения родителей, пер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данных в приемные семьи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назначению и выплате вознаграждения, причитающегося опекунам или попечителям, исполняющим свои обязанн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 xml:space="preserve">сти </w:t>
            </w:r>
            <w:proofErr w:type="spellStart"/>
            <w:r w:rsidRPr="00AC1E04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мочий РТ по назначению и выплате ежемесячной денежной выплаты на содержание детей-сирот и детей, о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тавшихся без попечения родителей, переданных под опеку (попечител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ство)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AC1E04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4263455,493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A015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443"/>
        <w:gridCol w:w="549"/>
        <w:gridCol w:w="1560"/>
        <w:gridCol w:w="567"/>
        <w:gridCol w:w="1557"/>
      </w:tblGrid>
      <w:tr w:rsidR="00AC1E04" w:rsidRPr="00AC1E04" w:rsidTr="00AC1E04">
        <w:trPr>
          <w:trHeight w:val="253"/>
        </w:trPr>
        <w:tc>
          <w:tcPr>
            <w:tcW w:w="5529" w:type="dxa"/>
            <w:vMerge w:val="restart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43" w:type="dxa"/>
            <w:vMerge w:val="restart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РЗ</w:t>
            </w:r>
          </w:p>
        </w:tc>
        <w:tc>
          <w:tcPr>
            <w:tcW w:w="549" w:type="dxa"/>
            <w:vMerge w:val="restart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ВР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Сумма</w:t>
            </w:r>
          </w:p>
        </w:tc>
      </w:tr>
      <w:tr w:rsidR="00AC1E04" w:rsidRPr="00AC1E04" w:rsidTr="00AC1E04">
        <w:trPr>
          <w:trHeight w:val="253"/>
        </w:trPr>
        <w:tc>
          <w:tcPr>
            <w:tcW w:w="5529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241850,929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15745,215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12030,357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3624,658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министраций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87930,196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тей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602,884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25,816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87299,576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75251,372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46154,733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28316,039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780,600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10893,404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 нормативных правовых актов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жета)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18275,648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16047,118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13633,929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2400,979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2228,530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2228,530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2193,117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29,413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102836,196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мью"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3430,541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1902,464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5,636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1522,441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1453,032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69,409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Муниципальная программа "Обеспечение общественного порядка и противодействие преступности в Сабинском муниципальном районе </w:t>
            </w:r>
            <w:r w:rsidRPr="00AC1E04">
              <w:rPr>
                <w:sz w:val="22"/>
                <w:szCs w:val="22"/>
              </w:rPr>
              <w:lastRenderedPageBreak/>
              <w:t>Республики Татарстан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"Реализация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2762,600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7519,279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5303,851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2208,216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88817,558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183,021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183,021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10332,478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10332,478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1265,900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лам несовершеннолетних и защите их прав (за счет средств местного бюджета)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ных комиссий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643,500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C1E04">
              <w:rPr>
                <w:sz w:val="22"/>
                <w:szCs w:val="22"/>
              </w:rPr>
              <w:lastRenderedPageBreak/>
              <w:t>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602,584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40,916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ных комиссий (за счет средств местного бюджета)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го дела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0,940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0,940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рые не разграничена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39998,876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38411,258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1545,468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42,150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1191,682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1191,682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1171,800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1171,800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30641,342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22734,439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2176,236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5706,667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188,300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188,300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231,500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231,500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1378,500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1261,400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AC1E04">
              <w:rPr>
                <w:b/>
                <w:bCs/>
                <w:i/>
                <w:iCs/>
                <w:sz w:val="22"/>
                <w:szCs w:val="22"/>
              </w:rPr>
              <w:t>ТЕЛЬНАЯ ДЕЯТЕЛЬНОСТЬ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9279,997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ском районе Республики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5021,297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4430,871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туаций"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97,879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6,992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590,426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547,237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547,237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43,189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43,189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ступлений"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рядка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994,648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3163,152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587305,191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9054,480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C1E04">
              <w:rPr>
                <w:sz w:val="22"/>
                <w:szCs w:val="22"/>
              </w:rPr>
              <w:lastRenderedPageBreak/>
              <w:t>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Прочие мероприятия в области агропромышленного ко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плекса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8342,080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82,080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68330,523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44275,978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23038,615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23038,615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13656,418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13656,418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5109,445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5109,445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значения Сабинского муниципального района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 на 2025 - 2030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503240,686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503190,686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390,686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351622,097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309827,575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10296,475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6705,934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6705,934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41794,522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Комплексы процессных мероприятий "Мероприятия в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области жилищно-коммунального хозяйства за счет средств бюджета РТ"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Мероприятия в области жилищно-коммунального хозяйства(средства бюджета РТ)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27199,632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7242,670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7242,670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12320,500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12320,500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2890,555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2890,555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2224293,751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680323,519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678036,619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677474,424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570115,124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347580,430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6214,165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341366,265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сидии из 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222534,695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222534,695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1334367,485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Муниципальная программа «Развитие образования Сабинского муниципального района Республики </w:t>
            </w:r>
            <w:r w:rsidRPr="00AC1E04">
              <w:rPr>
                <w:sz w:val="22"/>
                <w:szCs w:val="22"/>
              </w:rPr>
              <w:lastRenderedPageBreak/>
              <w:t>Татарстан на  2025 - 2030 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1303970,853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1303970,853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1000785,353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620211,393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6129,092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40800,287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573282,015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30248,964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28248,964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тей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тельного образования детей в муниципальных общеобразовательных организ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темы  общего образования, проведение мероприятий в области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51237,400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ежемесячного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нежного вознаграждения за классное руководство педагогическим работникам муниципальных общеобразов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тельных организаций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29479,231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7505,031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3333,120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3333,120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4171,911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4171,911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77769,253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77769,253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77505,169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77505,169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щеобразовательные программы за счет местного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4783,304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4783,304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16820,561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16815,561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 художественно-эстетической направленности, реализующих дополнительные общеобразовательные програ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55901,304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55901,304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46133,477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274,180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125,820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ступлений"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45523,477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36323,477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85700,018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49717,728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244,139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11,494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186,645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39439,903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государственных гарантий реализации прав на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получение общедоступного и бесплатного дошкольного, начальн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тей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10592,700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Реализация государственных полномочий РТ в области инфо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10592,700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10185,859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406,841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темы  общего образования, проведение мероприятий в области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28847,203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28847,203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674,213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25031,619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3141,371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4032,314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407,194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1605,195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419,925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6001,372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Средства на реализацию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4172,272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разования)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русского и других языков"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фессий "</w:t>
            </w:r>
            <w:proofErr w:type="spellStart"/>
            <w:r w:rsidRPr="00AC1E04">
              <w:rPr>
                <w:sz w:val="22"/>
                <w:szCs w:val="22"/>
              </w:rPr>
              <w:t>Saba-Balahoner</w:t>
            </w:r>
            <w:proofErr w:type="spellEnd"/>
            <w:r w:rsidRPr="00AC1E04">
              <w:rPr>
                <w:sz w:val="22"/>
                <w:szCs w:val="22"/>
              </w:rPr>
              <w:t>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AC1E04">
              <w:rPr>
                <w:color w:val="000000"/>
                <w:sz w:val="22"/>
                <w:szCs w:val="22"/>
              </w:rPr>
              <w:t>ч</w:t>
            </w:r>
            <w:r w:rsidRPr="00AC1E04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C1E04">
              <w:rPr>
                <w:sz w:val="22"/>
                <w:szCs w:val="22"/>
              </w:rPr>
              <w:lastRenderedPageBreak/>
              <w:t>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22895,635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15010,065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14684,425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13350,800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7277,836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6072,964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дусмотренных в бюджетах муниципальных районов и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родских округов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127,200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по организации отдыха детей в каникулярное вр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1206,425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1206,425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325,640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7885,570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7885,570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тельности автономных и бюджетных учреждений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7630,600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7630,600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254,970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254,970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11789,654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8284,209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7854,209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3505,445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3505,445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266013,225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266013,225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263649,210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17380,966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работников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ципальных учреждений культуры, находящихся в сел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42503,632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42437,632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183733,829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дений"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183483,829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C1E04">
              <w:rPr>
                <w:sz w:val="22"/>
                <w:szCs w:val="22"/>
              </w:rPr>
              <w:t>культурно-досуговых</w:t>
            </w:r>
            <w:proofErr w:type="spellEnd"/>
            <w:r w:rsidRPr="00AC1E04">
              <w:rPr>
                <w:sz w:val="22"/>
                <w:szCs w:val="22"/>
              </w:rPr>
              <w:t xml:space="preserve"> це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тров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183483,829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условий для ра</w:t>
            </w:r>
            <w:r w:rsidRPr="00AC1E04">
              <w:rPr>
                <w:sz w:val="22"/>
                <w:szCs w:val="22"/>
              </w:rPr>
              <w:t>з</w:t>
            </w:r>
            <w:r w:rsidRPr="00AC1E04">
              <w:rPr>
                <w:sz w:val="22"/>
                <w:szCs w:val="22"/>
              </w:rPr>
              <w:t>вития искусства и творчества"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Гранты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странения инфекционных заболеваний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04">
              <w:rPr>
                <w:b/>
                <w:bCs/>
                <w:sz w:val="22"/>
                <w:szCs w:val="22"/>
              </w:rPr>
              <w:t>53459,528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1542,800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1515,500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1515,500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1515,500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1515,500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514,500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1001,000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сфере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27,300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51436,728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28083,900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низациях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20997,000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школьного образования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мью"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7158,400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AC1E04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480,000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321,000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159,000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464778,963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120835,077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120811,977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тельности автономных и бюджетных учреждений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10998,900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10998,900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109813,077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109813,077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55913,920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Мероприятия физической культуры и спорта в области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массов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54387,784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378,736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288029,965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тельности автономных и бюджетных учреждений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7117,470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7117,470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таты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C1E04">
              <w:rPr>
                <w:sz w:val="22"/>
                <w:szCs w:val="22"/>
              </w:rPr>
              <w:t>ж</w:t>
            </w:r>
            <w:r w:rsidRPr="00AC1E0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75,328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75,328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1142,680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1142,680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277976,304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277976,304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53012,136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зований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38085,500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38085,500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сударственных полномочий по расчету и предоставлению д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4372,700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4372,700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</w:t>
            </w:r>
            <w:r w:rsidRPr="00AC1E04">
              <w:rPr>
                <w:sz w:val="22"/>
                <w:szCs w:val="22"/>
              </w:rPr>
              <w:lastRenderedPageBreak/>
              <w:t>поселений, входящих в состав муниципальн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33712,800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33712,800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бюджетам посел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14926,636</w:t>
            </w:r>
          </w:p>
        </w:tc>
      </w:tr>
      <w:tr w:rsidR="00AC1E04" w:rsidRPr="00AC1E04" w:rsidTr="00AC1E04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443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4263455,493</w:t>
            </w:r>
          </w:p>
        </w:tc>
      </w:tr>
    </w:tbl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Сабинского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2"/>
        <w:gridCol w:w="1842"/>
        <w:gridCol w:w="567"/>
        <w:gridCol w:w="567"/>
        <w:gridCol w:w="567"/>
        <w:gridCol w:w="1416"/>
      </w:tblGrid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1E04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ведению дезинфекции, дезинсекции и дератиз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санитарно-противоэпидемических (проф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лактических) мероприятий, проводимых с прим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нением лабораторных методов исследования, в очагах инфекционных заболеваний, а та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же на территориях и в помещениях, где имеются и с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храняются условия для возникновения или ра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пространения инфекционных 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болеваний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594,600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 Сабинского муниципального района Респу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2139602,385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677718,563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школьного образования в муниципальных дошк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льных образовательных организациях"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платного дошкольного образования в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 дошкольных 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107359,300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мероприятий в области обр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244,139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за счет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244,139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186,645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570115,124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ций за счет местного бюдж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347580,430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6214,165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341366,265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341366,265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341366,265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ций за счет субс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дии из РТ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222534,695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1344039,456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1000785,353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ские сады за счет местного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620211,393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6129,092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6129,092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6129,092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40800,287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40800,287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40800,287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573282,015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573282,015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573282,015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30248,964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28248,964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28248,964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28248,964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тельных организаций, имеющих инте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нат за счет субсидии из РТ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низациям(за счет субсидии)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350324,996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го, среднего общего образования в 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 общеобразовательных организациях,  обе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платного дошкольного, начального общего, о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новного общего, среднего общего образования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циях,  обеспечение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251288,900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информационно-методического 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10185,859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406,841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602,884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25,816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29506,403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28847,203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25031,619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25031,619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25031,619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3141,371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3141,371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3141,371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граммам начального общего образования в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659,200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51237,400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Ежемесячное денежное вознаграждение советн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кам директоров по воспитанию и взаимодействию с детскими общественными объединениями 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пальных общеобразовательных организаций Ре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1093,680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по обеспечению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тельности советников директора по воспитанию и взаимодействию с детскими общественными об</w:t>
            </w:r>
            <w:r w:rsidRPr="00AC1E04">
              <w:rPr>
                <w:color w:val="000000"/>
                <w:sz w:val="22"/>
                <w:szCs w:val="22"/>
              </w:rPr>
              <w:t>ъ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единениями в муниципальных общеобразов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3584,220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платного дошкольного, начального общего, о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новного общего, среднего общего образования в муниципальных общеобразовательных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циях, обеспечение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ях в части ежемесячного денежного вознаграждения за классное руководство педаг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гическим работникам муниципальных общеобр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зовательных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46559,500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81537,483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"Организация предоставления дополн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тельного образования"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77505,169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многопрофильных  организаций допо</w:t>
            </w:r>
            <w:r w:rsidRPr="00AC1E04">
              <w:rPr>
                <w:color w:val="000000"/>
                <w:sz w:val="22"/>
                <w:szCs w:val="22"/>
              </w:rPr>
              <w:t>л</w:t>
            </w:r>
            <w:r w:rsidRPr="00AC1E04">
              <w:rPr>
                <w:color w:val="000000"/>
                <w:sz w:val="22"/>
                <w:szCs w:val="22"/>
              </w:rPr>
              <w:t>нительного образования , реализующих дополн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ные общеобразовательные программы за счет местн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4783,304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4783,304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4783,304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4783,304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 организаций дополнительного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  художественно-эстетической направленн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сти, реализующих дополнительные общеобраз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вател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16820,561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16815,561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16815,561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16815,561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многопрофильных  организаций допо</w:t>
            </w:r>
            <w:r w:rsidRPr="00AC1E04">
              <w:rPr>
                <w:color w:val="000000"/>
                <w:sz w:val="22"/>
                <w:szCs w:val="22"/>
              </w:rPr>
              <w:t>л</w:t>
            </w:r>
            <w:r w:rsidRPr="00AC1E04">
              <w:rPr>
                <w:color w:val="000000"/>
                <w:sz w:val="22"/>
                <w:szCs w:val="22"/>
              </w:rPr>
              <w:t>нительного образования и организаций дополн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ного образования художественно-эстетической направленности, реализующих 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полнительные общеобразовательные програ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55901,304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ция системы дополнительного образования, пр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ведение мероприятий в области образования"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4032,314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4032,314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407,194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407,194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407,194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36306,882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ные механизмы и технологии дошкольного и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щего образования»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23203,300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Средства на реализацию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1229,100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Софинансируемые расходы на организацию бе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платного горячего питания обучающихся по обр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зовательным программам начального общего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разования в муниципальных образовательных о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ганиз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21974,200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темы качества образования"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комплекса мер по повышению кач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ства физико-математического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мероприятий по укреплению кадрового п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тенциала и модернизация системы повышения профессионального уровня педагогических, управле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12503,582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Мероприятия, направленные на развитие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 в Республике Татарстан (модернизация сист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мы профессионального образования)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7413,120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7413,120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7413,120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3333,120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развитие образ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вания в Республике Татарстан (местный бюджет)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92,272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4998,190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4998,190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4998,190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562,194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4171,911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264,085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адресной социальной защиты населения Саби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ского муниципального района Республики Татарстан на 2025-2030 годы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33509,941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4445,500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"Социал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ные выплаты"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4445,500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1995,500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321,000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673,500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673,500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514,500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159,000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риям населения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питанием обучающихся в образовательных учре</w:t>
            </w:r>
            <w:r w:rsidRPr="00AC1E04">
              <w:rPr>
                <w:color w:val="000000"/>
                <w:sz w:val="22"/>
                <w:szCs w:val="22"/>
              </w:rPr>
              <w:t>ж</w:t>
            </w:r>
            <w:r w:rsidRPr="00AC1E04"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 xml:space="preserve">ти обеспечения питанием обучающихся по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4636,900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24427,541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системы мер социальной по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держки семей"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разовательную программу дошкольного 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13838,600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благоприятных у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ловий для устройства детей-сирот и детей, оставшихся без попечения родит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10588,941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тавшихся без попечения родителей, переданных в прие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ные семьи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тающегося опекунам или попечителям, испо</w:t>
            </w:r>
            <w:r w:rsidRPr="00AC1E04">
              <w:rPr>
                <w:color w:val="000000"/>
                <w:sz w:val="22"/>
                <w:szCs w:val="22"/>
              </w:rPr>
              <w:t>л</w:t>
            </w:r>
            <w:r w:rsidRPr="00AC1E04">
              <w:rPr>
                <w:color w:val="000000"/>
                <w:sz w:val="22"/>
                <w:szCs w:val="22"/>
              </w:rPr>
              <w:t xml:space="preserve">няющим свои обязанности </w:t>
            </w:r>
            <w:proofErr w:type="spellStart"/>
            <w:r w:rsidRPr="00AC1E04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тавшихся без попечения родителей, переданных под опеку (попечительс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1947,700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опеки и попечительс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1902,464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1902,464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1902,464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5,636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5,636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5,636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ласти опеки и попечительства (за счет средств м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стного бюджета)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1522,441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1453,032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1453,032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1453,032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69,409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69,409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69,409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муниципального района Республики Татарстан на 2025-2030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36038,728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25605,828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жильем молодых семей в Сабинском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23352,828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та общего имущества в многоква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тирных домах"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монту многоква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2253,000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"Меропри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тия в области ж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лищно-коммунального хозяйства за счет средств бюджета РТ"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та РТ)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10432,900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ципального района Республики Татарстан на 2025-2030 г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"Патриот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ческое воспитание, формирование здорового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раза жизни детей и молодежи"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274,180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274,180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274,180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125,820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125,820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125,820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«Обеспечение общ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ственного порядка и противодействие преступн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сти в Сабинском муниципальном районе Респу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8916,100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4357,800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"Соверше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ствование деятельности по профилактике прав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4357,800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Содержание муниципальных служащих, обесп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чивающих деятельность общественных пунктов о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раны порядка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4157,800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994,648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994,648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национальной без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пасности и правоо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994,648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3163,152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3163,152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Другие вопросы в области национальной без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пасности и правоо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3163,152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"Профила</w:t>
            </w:r>
            <w:r w:rsidRPr="00AC1E04">
              <w:rPr>
                <w:sz w:val="22"/>
                <w:szCs w:val="22"/>
              </w:rPr>
              <w:t>к</w:t>
            </w:r>
            <w:r w:rsidRPr="00AC1E04">
              <w:rPr>
                <w:sz w:val="22"/>
                <w:szCs w:val="22"/>
              </w:rPr>
              <w:t>тика терроризма и экстреми</w:t>
            </w:r>
            <w:r w:rsidRPr="00AC1E04">
              <w:rPr>
                <w:sz w:val="22"/>
                <w:szCs w:val="22"/>
              </w:rPr>
              <w:t>з</w:t>
            </w:r>
            <w:r w:rsidRPr="00AC1E04">
              <w:rPr>
                <w:sz w:val="22"/>
                <w:szCs w:val="22"/>
              </w:rPr>
              <w:t>ма"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4458,300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"Профила</w:t>
            </w:r>
            <w:r w:rsidRPr="00AC1E04">
              <w:rPr>
                <w:sz w:val="22"/>
                <w:szCs w:val="22"/>
              </w:rPr>
              <w:t>к</w:t>
            </w:r>
            <w:r w:rsidRPr="00AC1E04">
              <w:rPr>
                <w:sz w:val="22"/>
                <w:szCs w:val="22"/>
              </w:rPr>
              <w:t>тика безнадзорности и правонарушений среди н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совершеннолетних"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4458,300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4458,300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184,800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4273,500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3164,700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2286,900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877,800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1085,700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пожарной безопасности и безопасности л</w:t>
            </w:r>
            <w:r w:rsidRPr="00AC1E04">
              <w:rPr>
                <w:color w:val="000000"/>
                <w:sz w:val="22"/>
                <w:szCs w:val="22"/>
              </w:rPr>
              <w:t>ю</w:t>
            </w:r>
            <w:r w:rsidRPr="00AC1E04">
              <w:rPr>
                <w:color w:val="000000"/>
                <w:sz w:val="22"/>
                <w:szCs w:val="22"/>
              </w:rPr>
              <w:t>дей на водных объектах в  Сабинском 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пальном районе Респу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4592,708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77,137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оне Республики Татарстан"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77,137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77,137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21,337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21,337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1,920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19,417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16,200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39,600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ской обороны, предупреждения и ликвидации чрезв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чайных ситуаций"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4414,671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Управление организацией и проведением мер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приятий в области гражданской обороны и защ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 xml:space="preserve">ты в чрезвычайных ситуациях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4414,671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4307,800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97,879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97,879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Защита населения и территории от чрезвычайных </w:t>
            </w:r>
            <w:r w:rsidRPr="00AC1E04">
              <w:rPr>
                <w:sz w:val="22"/>
                <w:szCs w:val="22"/>
              </w:rPr>
              <w:lastRenderedPageBreak/>
              <w:t>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6,992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6,992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6,992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ципального района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266426,810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"Комплек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ное развитие музеев"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17395,966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17380,966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17380,966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17380,966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чества"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432,297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</w:t>
            </w:r>
            <w:r w:rsidRPr="00AC1E04">
              <w:rPr>
                <w:sz w:val="22"/>
                <w:szCs w:val="22"/>
              </w:rPr>
              <w:t>я</w:t>
            </w:r>
            <w:r w:rsidRPr="00AC1E04">
              <w:rPr>
                <w:sz w:val="22"/>
                <w:szCs w:val="22"/>
              </w:rPr>
              <w:t>щихся в сельской местности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86,842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Государственная поддержка лучших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пальных учреждений культуры, находящихся в сел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345,455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библиотечного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служивания"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42603,632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42503,632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42437,632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42437,632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42437,632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183733,829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"Развитие клубных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183483,829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C1E04">
              <w:rPr>
                <w:sz w:val="22"/>
                <w:szCs w:val="22"/>
              </w:rPr>
              <w:t>культурно-досуговых</w:t>
            </w:r>
            <w:proofErr w:type="spellEnd"/>
            <w:r w:rsidRPr="00AC1E04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183483,829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183428,829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"Создание условий для развития искусс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ва и творчества"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Гранты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"Проведение  прочих мероприятий в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ласти культуры"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19483,486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2777,600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2762,600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2762,600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2762,600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обеспечения эколог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ческой безопасности Саби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ского муниципального района на 2025-2030 годы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FF0000"/>
                <w:sz w:val="22"/>
                <w:szCs w:val="22"/>
              </w:rPr>
            </w:pPr>
            <w:r w:rsidRPr="00AC1E0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охраны окружающей ср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ды"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по регулированию качества окр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жающей среды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Охрана объектов растительного и животного м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ра и среды их об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7467,975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«Образование и зд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ровье школьников Сабинского муниципального ра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 Комплексы процессных мероприятий "Сохран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ние и укрепление здоровья детей"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щественного транспорта на территории РТ для отдел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 категорий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ных, их леч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ти обращения с животными на организацию м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роприятий при осуществлении деятельности по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ращению с животными без владельцев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365,500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ных, их леч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ти обращения с животными на содержание сиб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реязвенных скотомогильников и биотерм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ческих 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346,900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«Комплексное разв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тие сельских территорий Сабинского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риях и повышение уровня благоустройства дом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владений"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Строительство (приобретение) жилья, предоста</w:t>
            </w:r>
            <w:r w:rsidRPr="00AC1E04">
              <w:rPr>
                <w:sz w:val="22"/>
                <w:szCs w:val="22"/>
              </w:rPr>
              <w:t>в</w:t>
            </w:r>
            <w:r w:rsidRPr="00AC1E04">
              <w:rPr>
                <w:sz w:val="22"/>
                <w:szCs w:val="22"/>
              </w:rPr>
              <w:t>ляемого по догов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ру найма жилого помещения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297278,100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"Благоус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ройство сельских территорий"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4161,990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«Управление мун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ципальным имуществом Сабинского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7519,279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7519,279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эффективного распоряжения и использования государственного имущества и земельных учас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7519,279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7519,279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5303,851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5303,851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5303,851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2208,216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2208,216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2208,216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lastRenderedPageBreak/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«Управление мун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ципальными финансами Сабинского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пального района Республики Татарстан на 2025 – 2030 годы»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16047,118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16047,118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долгосрочной сбалансированности и усто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чивости бюджетной системы"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16047,118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16047,118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13633,929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13633,929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13633,929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2400,979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2400,979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2400,979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4,711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«Реализация госуда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ственной национальной политики в Сабинском 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2775,715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2775,715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Комплексы процессных мероприятий "Реализация государственной наци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нальной политики"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2775,715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2775,715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2775,715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1278,315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1147,400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«Сохранение, изуч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и развитие государственных языков Респу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 xml:space="preserve">лики Татарстан  и других языков в Сабинском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пальном районе на 2025-2030 годы»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тарского, русского и других яз</w:t>
            </w:r>
            <w:r w:rsidRPr="00AC1E04">
              <w:rPr>
                <w:color w:val="000000"/>
                <w:sz w:val="22"/>
                <w:szCs w:val="22"/>
              </w:rPr>
              <w:t>ы</w:t>
            </w:r>
            <w:r w:rsidRPr="00AC1E04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ниципальном районе"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целевая программа по профе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сиональной ориентации детей и учащихся общ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образовательных учреждений Сабинского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ципального района Республики Татарстан на 2024-2026 годы "Город пр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фессий "</w:t>
            </w:r>
            <w:proofErr w:type="spellStart"/>
            <w:r w:rsidRPr="00AC1E04">
              <w:rPr>
                <w:sz w:val="22"/>
                <w:szCs w:val="22"/>
              </w:rPr>
              <w:t>Saba-Balahoner</w:t>
            </w:r>
            <w:proofErr w:type="spellEnd"/>
            <w:r w:rsidRPr="00AC1E04">
              <w:rPr>
                <w:sz w:val="22"/>
                <w:szCs w:val="22"/>
              </w:rPr>
              <w:t>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"Профе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сиональная ориентация детей и учащихся общ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образ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вательных учреждений"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бинском муниципальном районе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463229,727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463229,727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подготовки спортсменов высшего класса, обесп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408841,943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расходов на обе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печение деятельности автономных и бюджетных у</w:t>
            </w:r>
            <w:r w:rsidRPr="00AC1E04">
              <w:rPr>
                <w:color w:val="000000"/>
                <w:sz w:val="22"/>
                <w:szCs w:val="22"/>
              </w:rPr>
              <w:t>ч</w:t>
            </w:r>
            <w:r w:rsidRPr="00AC1E04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18116,370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18116,370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18116,370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10998,900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7117,470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Мероприятия, направленные на поддержку трен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боте с детьми, за высокие результаты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1718,183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Мероприятия в области образования, направле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75,328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109813,077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277976,304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277976,304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277976,304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277976,304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1142,680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«Развитие молоде</w:t>
            </w:r>
            <w:r w:rsidRPr="00AC1E04">
              <w:rPr>
                <w:color w:val="000000"/>
                <w:sz w:val="22"/>
                <w:szCs w:val="22"/>
              </w:rPr>
              <w:t>ж</w:t>
            </w:r>
            <w:r w:rsidRPr="00AC1E04">
              <w:rPr>
                <w:color w:val="000000"/>
                <w:sz w:val="22"/>
                <w:szCs w:val="22"/>
              </w:rPr>
              <w:t>ной политики в Сабинском муниципальном ра</w:t>
            </w:r>
            <w:r w:rsidRPr="00AC1E04">
              <w:rPr>
                <w:color w:val="000000"/>
                <w:sz w:val="22"/>
                <w:szCs w:val="22"/>
              </w:rPr>
              <w:t>й</w:t>
            </w:r>
            <w:r w:rsidRPr="00AC1E04">
              <w:rPr>
                <w:color w:val="000000"/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68419,112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24210,065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жи, их оздоровления, обеспечение их занятости и п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14684,425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Софинансируемые расходы по обеспечению 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ганизации отдыха детей в каникулярное время за счет средств субсидии из бюджета Республики Т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Мероприятия по организации отдыха детей в к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никулярное время за счет средств местных бю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жетов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Софинансируемые расходы по обеспечению 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ганизации отдыха детей в каникулярное время за счет средств, предусмотренных в бюджетах 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ниципальных районов и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"Провед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мероприятий в рамках регионального прое</w:t>
            </w:r>
            <w:r w:rsidRPr="00AC1E04">
              <w:rPr>
                <w:color w:val="000000"/>
                <w:sz w:val="22"/>
                <w:szCs w:val="22"/>
              </w:rPr>
              <w:t>к</w:t>
            </w:r>
            <w:r w:rsidRPr="00AC1E04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стана»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9200,000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44209,047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44209,047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Компенсация дополнительных расходов на обе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печение деятельности автономных и бюджетных у</w:t>
            </w:r>
            <w:r w:rsidRPr="00AC1E04">
              <w:rPr>
                <w:color w:val="000000"/>
                <w:sz w:val="22"/>
                <w:szCs w:val="22"/>
              </w:rPr>
              <w:t>ч</w:t>
            </w:r>
            <w:r w:rsidRPr="00AC1E04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sz w:val="22"/>
                <w:szCs w:val="22"/>
              </w:rPr>
              <w:t>м</w:t>
            </w:r>
            <w:r w:rsidRPr="00AC1E04">
              <w:rPr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AC1E04">
              <w:rPr>
                <w:color w:val="000000"/>
                <w:sz w:val="22"/>
                <w:szCs w:val="22"/>
              </w:rPr>
              <w:t>ж</w:t>
            </w:r>
            <w:r w:rsidRPr="00AC1E04"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36578,447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36323,477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"Развитие волонте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ского движения в Сабинском муниципальном районе на 2020-2025 годы"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Муниципальная программа "Программа развития 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малого и среднего бизнеса в Сабинском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мики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Муниципальная программа "Поддержка социал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 ориентированных некоммерческих организ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ций в Сабинском муниципальном районе Респу</w:t>
            </w:r>
            <w:r w:rsidRPr="00AC1E04">
              <w:rPr>
                <w:color w:val="000000"/>
                <w:sz w:val="22"/>
                <w:szCs w:val="22"/>
              </w:rPr>
              <w:t>б</w:t>
            </w:r>
            <w:r w:rsidRPr="00AC1E04">
              <w:rPr>
                <w:color w:val="000000"/>
                <w:sz w:val="22"/>
                <w:szCs w:val="22"/>
              </w:rPr>
              <w:t>лики Т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тарстан на 2022-2025 годы"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</w:t>
            </w:r>
            <w:r w:rsidRPr="00AC1E04">
              <w:rPr>
                <w:color w:val="000000"/>
                <w:sz w:val="22"/>
                <w:szCs w:val="22"/>
              </w:rPr>
              <w:t>р</w:t>
            </w:r>
            <w:r w:rsidRPr="00AC1E04">
              <w:rPr>
                <w:color w:val="000000"/>
                <w:sz w:val="22"/>
                <w:szCs w:val="22"/>
              </w:rPr>
              <w:t>ганизаций"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она Республики Татарстан на 2024-2026 годы"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Комплексы процессных мероприятий "Улучш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ние условий и охр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ны труда"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880686,960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Обеспечение проведения выборов и референд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10173,675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10173,675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10173,675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ного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10173,675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93225,117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60378,207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60378,207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тельного) органа государственной власти и пре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12030,357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46154,733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2193,117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31970,110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31970,110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3624,658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28316,039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29,413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872,300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872,300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86,700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780,600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го (ф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Уплата налога на имущество организаций и з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мельного налога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183,021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183,021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183,021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183,021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 маршрутам в пределах муниц</w:t>
            </w:r>
            <w:r w:rsidRPr="00AC1E04">
              <w:rPr>
                <w:color w:val="000000"/>
                <w:sz w:val="22"/>
                <w:szCs w:val="22"/>
              </w:rPr>
              <w:t>и</w:t>
            </w:r>
            <w:r w:rsidRPr="00AC1E04">
              <w:rPr>
                <w:color w:val="000000"/>
                <w:sz w:val="22"/>
                <w:szCs w:val="22"/>
              </w:rPr>
              <w:t>пального района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6679,502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жетам поселений на решение вопросов местного значения, осуществляемое с привлечением средств сам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обложения граждан, за счет средств бюджета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AC1E04">
              <w:rPr>
                <w:color w:val="000000"/>
                <w:sz w:val="22"/>
                <w:szCs w:val="22"/>
              </w:rPr>
              <w:t>д</w:t>
            </w:r>
            <w:r w:rsidRPr="00AC1E04">
              <w:rPr>
                <w:color w:val="000000"/>
                <w:sz w:val="22"/>
                <w:szCs w:val="22"/>
              </w:rPr>
              <w:t>жетам муниципальных образований для компе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сации дополнительных расходов, возникших в р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зультате решений, принятых органами власти др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62942,048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62942,048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21225,882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10893,404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10332,478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ВООХРАНИТЕЛЬНАЯ ДЕ</w:t>
            </w:r>
            <w:r w:rsidRPr="00AC1E04">
              <w:rPr>
                <w:color w:val="000000"/>
                <w:sz w:val="22"/>
                <w:szCs w:val="22"/>
              </w:rPr>
              <w:t>Я</w:t>
            </w:r>
            <w:r w:rsidRPr="00AC1E04">
              <w:rPr>
                <w:color w:val="000000"/>
                <w:sz w:val="22"/>
                <w:szCs w:val="22"/>
              </w:rPr>
              <w:t>ТЕЛЬНОСТЬ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Защита населения и территории от чрезвычайных ситуаций природного и те</w:t>
            </w:r>
            <w:r w:rsidRPr="00AC1E04">
              <w:rPr>
                <w:sz w:val="22"/>
                <w:szCs w:val="22"/>
              </w:rPr>
              <w:t>х</w:t>
            </w:r>
            <w:r w:rsidRPr="00AC1E04">
              <w:rPr>
                <w:sz w:val="22"/>
                <w:szCs w:val="22"/>
              </w:rPr>
              <w:t>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14047,104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13656,418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мики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390,686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12320,500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12320,500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jc w:val="both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378,736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378,736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14926,636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Прочие межбюджетные трансферты общего х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рактера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14926,636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трансферты, передаваемые бю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жетам муниципальных образований на предо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тавление грантов сельским и городским посел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 Ре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5109,445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2890,555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2890,555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государственной 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лодежной политики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628,700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1265,900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1225,900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сий по делам несовершеннолетних и защите их прав (за счет средств местного бюджета)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898,380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нистративных комиссий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602,584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40,916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нистративных комиссий (за счет средств местного бюдж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546,840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моченных составлять протоколы об администр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тивных правонарушениях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both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ниципальный район, необходимой для ведения р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гистра  муниципальных нормативных правовых актов Республики Т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Реализация государственных полномочий по ра</w:t>
            </w:r>
            <w:r w:rsidRPr="00AC1E04">
              <w:rPr>
                <w:color w:val="000000"/>
                <w:sz w:val="22"/>
                <w:szCs w:val="22"/>
              </w:rPr>
              <w:t>с</w:t>
            </w:r>
            <w:r w:rsidRPr="00AC1E04">
              <w:rPr>
                <w:color w:val="000000"/>
                <w:sz w:val="22"/>
                <w:szCs w:val="22"/>
              </w:rPr>
              <w:t>поряжению земельными участками, государс</w:t>
            </w:r>
            <w:r w:rsidRPr="00AC1E04">
              <w:rPr>
                <w:color w:val="000000"/>
                <w:sz w:val="22"/>
                <w:szCs w:val="22"/>
              </w:rPr>
              <w:t>т</w:t>
            </w:r>
            <w:r w:rsidRPr="00AC1E04">
              <w:rPr>
                <w:color w:val="000000"/>
                <w:sz w:val="22"/>
                <w:szCs w:val="22"/>
              </w:rPr>
              <w:t>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62,400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Обеспечение деятельности  учреждений бухга</w:t>
            </w:r>
            <w:r w:rsidRPr="00AC1E04">
              <w:rPr>
                <w:color w:val="000000"/>
                <w:sz w:val="22"/>
                <w:szCs w:val="22"/>
              </w:rPr>
              <w:t>л</w:t>
            </w:r>
            <w:r w:rsidRPr="00AC1E04">
              <w:rPr>
                <w:color w:val="000000"/>
                <w:sz w:val="22"/>
                <w:szCs w:val="22"/>
              </w:rPr>
              <w:t>терского учета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39998,876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38411,258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38411,258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38411,258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1545,468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1545,468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1545,468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42,150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42,150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42,150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Организации, осуществляющие обеспечение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разовательной деятельности, оценку качества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8284,209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7854,209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7854,209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7854,209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Организации, обеспечивающие деятельность о</w:t>
            </w:r>
            <w:r w:rsidRPr="00AC1E04">
              <w:rPr>
                <w:sz w:val="22"/>
                <w:szCs w:val="22"/>
              </w:rPr>
              <w:t>б</w:t>
            </w:r>
            <w:r w:rsidRPr="00AC1E04">
              <w:rPr>
                <w:sz w:val="22"/>
                <w:szCs w:val="22"/>
              </w:rPr>
              <w:t>разовательных о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ганизаций, учебно-методические кабинеты, межшкольные учебно-производственные комбинаты, логопедические пункты, финансируемые за счет местного бюдж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3505,445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3505,445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3505,445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3505,445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1191,682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Прочие мероприятия в области агропромышле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ного комплекса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8342,080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82,080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82,080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82,080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8260,000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Бюджетные инвестиции социальной и инжене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ной инфраструктуры муниципальной собственн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13923,341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2471,500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2471,500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11451,841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6705,934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4745,907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ных (муниципал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3590,541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Поддержка предприятий потребительской кооп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рации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мики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1171,800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ности  поселений   за счет субвенции бюджету муниципального района  из Республики Тата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стан на реализацию государственных полномочий по расчету и предоставлению дотации поселен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 ОБЩЕГО ХАРАКТЕРА БЮДЖЕТАМ БЮДЖЕТНОЙ СИСТЕМЫ  РОССИЙСКОЙ ФЕД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ности субъектов Российской федерации и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4372,700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530641,342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22734,439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22734,439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22734,439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2176,236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2176,236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2176,236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Капитальные вложения в объекты муниципал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t>мики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500000,000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C1E04">
              <w:rPr>
                <w:color w:val="000000"/>
                <w:sz w:val="22"/>
                <w:szCs w:val="22"/>
              </w:rPr>
              <w:t>м</w:t>
            </w:r>
            <w:r w:rsidRPr="00AC1E04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5706,667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5706,667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5706,667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в области государственной 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лодежной политики (за счет средств местного бюджета)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AC1E04">
              <w:rPr>
                <w:color w:val="000000"/>
                <w:sz w:val="22"/>
                <w:szCs w:val="22"/>
              </w:rPr>
              <w:t>о</w:t>
            </w:r>
            <w:r w:rsidRPr="00AC1E04">
              <w:rPr>
                <w:color w:val="000000"/>
                <w:sz w:val="22"/>
                <w:szCs w:val="22"/>
              </w:rPr>
              <w:lastRenderedPageBreak/>
              <w:t>сударственной власти субъектов Российской Ф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дер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lastRenderedPageBreak/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520,800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Диспансеризация  муниципальных служащих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231,500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ности  поселений   за счет субсидии бюджету м</w:t>
            </w:r>
            <w:r w:rsidRPr="00AC1E04">
              <w:rPr>
                <w:sz w:val="22"/>
                <w:szCs w:val="22"/>
              </w:rPr>
              <w:t>у</w:t>
            </w:r>
            <w:r w:rsidRPr="00AC1E04">
              <w:rPr>
                <w:sz w:val="22"/>
                <w:szCs w:val="22"/>
              </w:rPr>
              <w:t>ниципального района в целях соф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нансирования расходных обязательств, возникающих при в</w:t>
            </w:r>
            <w:r w:rsidRPr="00AC1E04">
              <w:rPr>
                <w:sz w:val="22"/>
                <w:szCs w:val="22"/>
              </w:rPr>
              <w:t>ы</w:t>
            </w:r>
            <w:r w:rsidRPr="00AC1E04">
              <w:rPr>
                <w:sz w:val="22"/>
                <w:szCs w:val="22"/>
              </w:rPr>
              <w:t>полнении полномочий органов местного сам</w:t>
            </w:r>
            <w:r w:rsidRPr="00AC1E04">
              <w:rPr>
                <w:sz w:val="22"/>
                <w:szCs w:val="22"/>
              </w:rPr>
              <w:t>о</w:t>
            </w:r>
            <w:r w:rsidRPr="00AC1E04">
              <w:rPr>
                <w:sz w:val="22"/>
                <w:szCs w:val="22"/>
              </w:rPr>
              <w:t>управления муниципального района по выравн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ванию уровня бюджетной обеспеченности пос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лений, входящих в состав муниципального ра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она, и предоставлению иных форм межбюдже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ных трансфертов бюджетам посел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ний, входящих в состав муниципального района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МЕЖБЮДЖЕТНЫЕ ТРАНСФЕРТЫ ОБЩЕГО ХАРАКТЕРА БЮДЖЕТАМ БЮДЖЕТНОЙ СИСТЕМЫ  РОССИЙСКОЙ ФЕД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Дотации на выравнивание бюджетной обеспече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ности субъектов Российской федерации и мун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33712,800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расчету и предо</w:t>
            </w:r>
            <w:r w:rsidRPr="00AC1E04">
              <w:rPr>
                <w:sz w:val="22"/>
                <w:szCs w:val="22"/>
              </w:rPr>
              <w:t>с</w:t>
            </w:r>
            <w:r w:rsidRPr="00AC1E04">
              <w:rPr>
                <w:sz w:val="22"/>
                <w:szCs w:val="22"/>
              </w:rPr>
              <w:t>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 w:rsidRPr="00AC1E04">
              <w:rPr>
                <w:sz w:val="22"/>
                <w:szCs w:val="22"/>
              </w:rPr>
              <w:t>а</w:t>
            </w:r>
            <w:r w:rsidRPr="00AC1E04">
              <w:rPr>
                <w:sz w:val="22"/>
                <w:szCs w:val="22"/>
              </w:rPr>
              <w:t>нами местного самоуправления поселений на те</w:t>
            </w:r>
            <w:r w:rsidRPr="00AC1E04">
              <w:rPr>
                <w:sz w:val="22"/>
                <w:szCs w:val="22"/>
              </w:rPr>
              <w:t>р</w:t>
            </w:r>
            <w:r w:rsidRPr="00AC1E04">
              <w:rPr>
                <w:sz w:val="22"/>
                <w:szCs w:val="22"/>
              </w:rPr>
              <w:t>риториях которых отсутствуют структурные по</w:t>
            </w:r>
            <w:r w:rsidRPr="00AC1E04">
              <w:rPr>
                <w:sz w:val="22"/>
                <w:szCs w:val="22"/>
              </w:rPr>
              <w:t>д</w:t>
            </w:r>
            <w:r w:rsidRPr="00AC1E04">
              <w:rPr>
                <w:sz w:val="22"/>
                <w:szCs w:val="22"/>
              </w:rPr>
              <w:t>разделения военных комиссариатов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3777,100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полномочий по составлению (измен</w:t>
            </w:r>
            <w:r w:rsidRPr="00AC1E04">
              <w:rPr>
                <w:sz w:val="22"/>
                <w:szCs w:val="22"/>
              </w:rPr>
              <w:t>е</w:t>
            </w:r>
            <w:r w:rsidRPr="00AC1E04">
              <w:rPr>
                <w:sz w:val="22"/>
                <w:szCs w:val="22"/>
              </w:rPr>
              <w:t>нию) списков ка</w:t>
            </w:r>
            <w:r w:rsidRPr="00AC1E04">
              <w:rPr>
                <w:sz w:val="22"/>
                <w:szCs w:val="22"/>
              </w:rPr>
              <w:t>н</w:t>
            </w:r>
            <w:r w:rsidRPr="00AC1E04">
              <w:rPr>
                <w:sz w:val="22"/>
                <w:szCs w:val="22"/>
              </w:rPr>
              <w:t>дидатов в присяжные заседатели федеральных судов общей юрисдикции в Росси</w:t>
            </w:r>
            <w:r w:rsidRPr="00AC1E04">
              <w:rPr>
                <w:sz w:val="22"/>
                <w:szCs w:val="22"/>
              </w:rPr>
              <w:t>й</w:t>
            </w:r>
            <w:r w:rsidRPr="00AC1E04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15,100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1378,500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AC1E04">
              <w:rPr>
                <w:color w:val="000000"/>
                <w:sz w:val="22"/>
                <w:szCs w:val="22"/>
              </w:rPr>
              <w:t>у</w:t>
            </w:r>
            <w:r w:rsidRPr="00AC1E04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AC1E04">
              <w:rPr>
                <w:color w:val="000000"/>
                <w:sz w:val="22"/>
                <w:szCs w:val="22"/>
              </w:rPr>
              <w:t>е</w:t>
            </w:r>
            <w:r w:rsidRPr="00AC1E04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</w:t>
            </w:r>
            <w:r w:rsidRPr="00AC1E04">
              <w:rPr>
                <w:color w:val="000000"/>
                <w:sz w:val="22"/>
                <w:szCs w:val="22"/>
              </w:rPr>
              <w:t>а</w:t>
            </w:r>
            <w:r w:rsidRPr="00AC1E0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1261,400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1261,400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1261,400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19,000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19,000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19,000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98,100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center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зования местного значения Сабинского муниц</w:t>
            </w:r>
            <w:r w:rsidRPr="00AC1E04">
              <w:rPr>
                <w:sz w:val="22"/>
                <w:szCs w:val="22"/>
              </w:rPr>
              <w:t>и</w:t>
            </w:r>
            <w:r w:rsidRPr="00AC1E04">
              <w:rPr>
                <w:sz w:val="22"/>
                <w:szCs w:val="22"/>
              </w:rPr>
              <w:t>пал</w:t>
            </w:r>
            <w:r w:rsidRPr="00AC1E04">
              <w:rPr>
                <w:sz w:val="22"/>
                <w:szCs w:val="22"/>
              </w:rPr>
              <w:t>ь</w:t>
            </w:r>
            <w:r w:rsidRPr="00AC1E04">
              <w:rPr>
                <w:sz w:val="22"/>
                <w:szCs w:val="22"/>
              </w:rPr>
              <w:t>ного района Республики Татарстан на 2025-2030 годы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Развитие сети автомобильных дорог общего пол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Совершенствование, развитие и сохранение сети автомобильных дорог мес</w:t>
            </w:r>
            <w:r w:rsidRPr="00AC1E04">
              <w:rPr>
                <w:sz w:val="22"/>
                <w:szCs w:val="22"/>
              </w:rPr>
              <w:t>т</w:t>
            </w:r>
            <w:r w:rsidRPr="00AC1E04">
              <w:rPr>
                <w:sz w:val="22"/>
                <w:szCs w:val="22"/>
              </w:rPr>
              <w:t>ного значения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AC1E04">
              <w:rPr>
                <w:color w:val="000000"/>
                <w:sz w:val="22"/>
                <w:szCs w:val="22"/>
              </w:rPr>
              <w:t>н</w:t>
            </w:r>
            <w:r w:rsidRPr="00AC1E04">
              <w:rPr>
                <w:color w:val="000000"/>
                <w:sz w:val="22"/>
                <w:szCs w:val="22"/>
              </w:rPr>
              <w:t>ных (муниципал</w:t>
            </w:r>
            <w:r w:rsidRPr="00AC1E04">
              <w:rPr>
                <w:color w:val="000000"/>
                <w:sz w:val="22"/>
                <w:szCs w:val="22"/>
              </w:rPr>
              <w:t>ь</w:t>
            </w:r>
            <w:r w:rsidRPr="00AC1E04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color w:val="000000"/>
                <w:sz w:val="22"/>
                <w:szCs w:val="22"/>
              </w:rPr>
            </w:pPr>
            <w:r w:rsidRPr="00AC1E0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sz w:val="22"/>
                <w:szCs w:val="22"/>
              </w:rPr>
            </w:pPr>
            <w:r w:rsidRPr="00AC1E04">
              <w:rPr>
                <w:sz w:val="22"/>
                <w:szCs w:val="22"/>
              </w:rPr>
              <w:t>24054,545</w:t>
            </w:r>
          </w:p>
        </w:tc>
      </w:tr>
      <w:tr w:rsidR="00AC1E04" w:rsidRPr="00AC1E04" w:rsidTr="00B01891">
        <w:trPr>
          <w:trHeight w:val="20"/>
        </w:trPr>
        <w:tc>
          <w:tcPr>
            <w:tcW w:w="4972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1E0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C1E04" w:rsidRPr="00AC1E04" w:rsidRDefault="00AC1E04" w:rsidP="00AC1E0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1E04">
              <w:rPr>
                <w:b/>
                <w:bCs/>
                <w:i/>
                <w:iCs/>
                <w:sz w:val="22"/>
                <w:szCs w:val="22"/>
              </w:rPr>
              <w:t>4263455,493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</w:t>
      </w:r>
      <w:r w:rsidR="002F7D1A">
        <w:rPr>
          <w:b/>
          <w:sz w:val="22"/>
          <w:szCs w:val="22"/>
        </w:rPr>
        <w:t>9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4D1B52" w:rsidRDefault="004D1B52" w:rsidP="00A57C47">
      <w:pPr>
        <w:ind w:right="567"/>
        <w:jc w:val="center"/>
        <w:rPr>
          <w:b/>
          <w:sz w:val="22"/>
          <w:szCs w:val="22"/>
        </w:rPr>
      </w:pPr>
    </w:p>
    <w:p w:rsidR="00A57C47" w:rsidRDefault="004D1B52" w:rsidP="00AC5AA6">
      <w:pPr>
        <w:tabs>
          <w:tab w:val="left" w:pos="8447"/>
        </w:tabs>
        <w:ind w:right="31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(тыс. рублей)</w:t>
      </w: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DE58D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D2" w:rsidRPr="0047549F" w:rsidRDefault="00DE58D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4 697,053  </w:t>
            </w:r>
          </w:p>
        </w:tc>
      </w:tr>
      <w:tr w:rsidR="00DE58D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D2" w:rsidRPr="0047549F" w:rsidRDefault="00DE58D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3 454,135  </w:t>
            </w:r>
          </w:p>
        </w:tc>
      </w:tr>
      <w:tr w:rsidR="00DE58D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D2" w:rsidRPr="0047549F" w:rsidRDefault="00DE58D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3 258,293  </w:t>
            </w:r>
          </w:p>
        </w:tc>
      </w:tr>
      <w:tr w:rsidR="00DE58D2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D2" w:rsidRPr="0047549F" w:rsidRDefault="00DE58D2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6 870,574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3 153,904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3 073,596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4 124,342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6 633,442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2 648,127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2 459,358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16 589,687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2 766,975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4 150,753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4 015,411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3 557,217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5 285,489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25 648,951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3 181,341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2 567,191  </w:t>
            </w:r>
          </w:p>
        </w:tc>
      </w:tr>
      <w:tr w:rsidR="00DE58D2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F315EC" w:rsidRDefault="00DE58D2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Pr="0047549F" w:rsidRDefault="00DE58D2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sz w:val="22"/>
                <w:szCs w:val="22"/>
              </w:rPr>
            </w:pPr>
            <w:r w:rsidRPr="00DE58D2">
              <w:rPr>
                <w:sz w:val="22"/>
                <w:szCs w:val="22"/>
              </w:rPr>
              <w:t xml:space="preserve">8 229,622  </w:t>
            </w:r>
          </w:p>
        </w:tc>
      </w:tr>
      <w:tr w:rsidR="00DE58D2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D2" w:rsidRDefault="00DE58D2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D2" w:rsidRDefault="00DE58D2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8D2" w:rsidRPr="00DE58D2" w:rsidRDefault="00DE58D2">
            <w:pPr>
              <w:jc w:val="right"/>
              <w:rPr>
                <w:b/>
                <w:sz w:val="22"/>
                <w:szCs w:val="22"/>
              </w:rPr>
            </w:pPr>
            <w:r w:rsidRPr="00DE58D2">
              <w:rPr>
                <w:b/>
                <w:sz w:val="22"/>
                <w:szCs w:val="22"/>
              </w:rPr>
              <w:t xml:space="preserve">116 365,459  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lastRenderedPageBreak/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characterSpacingControl w:val="doNotCompress"/>
  <w:compat/>
  <w:rsids>
    <w:rsidRoot w:val="0010634F"/>
    <w:rsid w:val="00001C1C"/>
    <w:rsid w:val="000129C3"/>
    <w:rsid w:val="0002778B"/>
    <w:rsid w:val="00030BE1"/>
    <w:rsid w:val="000362CB"/>
    <w:rsid w:val="000473F4"/>
    <w:rsid w:val="000504C5"/>
    <w:rsid w:val="0007451A"/>
    <w:rsid w:val="00081CA3"/>
    <w:rsid w:val="00083D60"/>
    <w:rsid w:val="00085D08"/>
    <w:rsid w:val="00093096"/>
    <w:rsid w:val="000A1DD8"/>
    <w:rsid w:val="000A3866"/>
    <w:rsid w:val="000A4DDB"/>
    <w:rsid w:val="000A6BA2"/>
    <w:rsid w:val="000A7FBF"/>
    <w:rsid w:val="000B024E"/>
    <w:rsid w:val="000B25BF"/>
    <w:rsid w:val="000E04E2"/>
    <w:rsid w:val="000E467D"/>
    <w:rsid w:val="00102694"/>
    <w:rsid w:val="0010634F"/>
    <w:rsid w:val="00106E6F"/>
    <w:rsid w:val="00112845"/>
    <w:rsid w:val="001222BF"/>
    <w:rsid w:val="00135B29"/>
    <w:rsid w:val="001524C2"/>
    <w:rsid w:val="00152D8E"/>
    <w:rsid w:val="00156D82"/>
    <w:rsid w:val="00167F78"/>
    <w:rsid w:val="001702B1"/>
    <w:rsid w:val="00174AED"/>
    <w:rsid w:val="00182D02"/>
    <w:rsid w:val="00187137"/>
    <w:rsid w:val="001B4F5D"/>
    <w:rsid w:val="001C31CC"/>
    <w:rsid w:val="001E2282"/>
    <w:rsid w:val="001E3D5C"/>
    <w:rsid w:val="001F4EB8"/>
    <w:rsid w:val="002252E4"/>
    <w:rsid w:val="002278E8"/>
    <w:rsid w:val="00232EDB"/>
    <w:rsid w:val="00273256"/>
    <w:rsid w:val="00273A8A"/>
    <w:rsid w:val="00290C03"/>
    <w:rsid w:val="00290D76"/>
    <w:rsid w:val="002B0487"/>
    <w:rsid w:val="002B4E3D"/>
    <w:rsid w:val="002C3B6E"/>
    <w:rsid w:val="002D3E85"/>
    <w:rsid w:val="002D50D0"/>
    <w:rsid w:val="002D53C0"/>
    <w:rsid w:val="002F1FD0"/>
    <w:rsid w:val="002F5254"/>
    <w:rsid w:val="002F7D1A"/>
    <w:rsid w:val="003024D0"/>
    <w:rsid w:val="0030258F"/>
    <w:rsid w:val="00303070"/>
    <w:rsid w:val="00323E01"/>
    <w:rsid w:val="00351CA0"/>
    <w:rsid w:val="003676BD"/>
    <w:rsid w:val="00394C2A"/>
    <w:rsid w:val="003F2193"/>
    <w:rsid w:val="00431DDD"/>
    <w:rsid w:val="00433B69"/>
    <w:rsid w:val="00446C9B"/>
    <w:rsid w:val="004538F5"/>
    <w:rsid w:val="00465606"/>
    <w:rsid w:val="0047549F"/>
    <w:rsid w:val="00477E2E"/>
    <w:rsid w:val="00492F88"/>
    <w:rsid w:val="004B6A5E"/>
    <w:rsid w:val="004C0436"/>
    <w:rsid w:val="004C0BB4"/>
    <w:rsid w:val="004D1B52"/>
    <w:rsid w:val="004D64AC"/>
    <w:rsid w:val="004D7A79"/>
    <w:rsid w:val="004E3B08"/>
    <w:rsid w:val="004F0F73"/>
    <w:rsid w:val="004F7091"/>
    <w:rsid w:val="005136AF"/>
    <w:rsid w:val="00525F50"/>
    <w:rsid w:val="005349C5"/>
    <w:rsid w:val="00541819"/>
    <w:rsid w:val="00554C7D"/>
    <w:rsid w:val="0057191E"/>
    <w:rsid w:val="00572F11"/>
    <w:rsid w:val="005A5F7E"/>
    <w:rsid w:val="00606966"/>
    <w:rsid w:val="00613723"/>
    <w:rsid w:val="0063430E"/>
    <w:rsid w:val="00635C6F"/>
    <w:rsid w:val="006720AD"/>
    <w:rsid w:val="00673A23"/>
    <w:rsid w:val="006A199C"/>
    <w:rsid w:val="006D0A7B"/>
    <w:rsid w:val="006D6999"/>
    <w:rsid w:val="006D6DA0"/>
    <w:rsid w:val="006E0272"/>
    <w:rsid w:val="006E7CA2"/>
    <w:rsid w:val="006F2861"/>
    <w:rsid w:val="00711059"/>
    <w:rsid w:val="00712910"/>
    <w:rsid w:val="00716CDE"/>
    <w:rsid w:val="00720287"/>
    <w:rsid w:val="007207DB"/>
    <w:rsid w:val="007367A3"/>
    <w:rsid w:val="007450E2"/>
    <w:rsid w:val="00752D4F"/>
    <w:rsid w:val="00772013"/>
    <w:rsid w:val="00796CB9"/>
    <w:rsid w:val="007C108B"/>
    <w:rsid w:val="00802640"/>
    <w:rsid w:val="008471F9"/>
    <w:rsid w:val="00847A4A"/>
    <w:rsid w:val="00847EE5"/>
    <w:rsid w:val="0086431C"/>
    <w:rsid w:val="00887B42"/>
    <w:rsid w:val="008A0150"/>
    <w:rsid w:val="008A3D8F"/>
    <w:rsid w:val="008C19F7"/>
    <w:rsid w:val="008E08A4"/>
    <w:rsid w:val="008E45B3"/>
    <w:rsid w:val="00915451"/>
    <w:rsid w:val="00916F61"/>
    <w:rsid w:val="00917FFE"/>
    <w:rsid w:val="00923A68"/>
    <w:rsid w:val="00934CE5"/>
    <w:rsid w:val="009435D3"/>
    <w:rsid w:val="0095785D"/>
    <w:rsid w:val="0096262D"/>
    <w:rsid w:val="00964F24"/>
    <w:rsid w:val="00967392"/>
    <w:rsid w:val="00980F8A"/>
    <w:rsid w:val="009952CE"/>
    <w:rsid w:val="009B489D"/>
    <w:rsid w:val="009C6F79"/>
    <w:rsid w:val="009D58F3"/>
    <w:rsid w:val="009E6303"/>
    <w:rsid w:val="009F2926"/>
    <w:rsid w:val="00A0132E"/>
    <w:rsid w:val="00A12833"/>
    <w:rsid w:val="00A361DD"/>
    <w:rsid w:val="00A57C47"/>
    <w:rsid w:val="00A7791D"/>
    <w:rsid w:val="00A804B4"/>
    <w:rsid w:val="00A87E16"/>
    <w:rsid w:val="00AC1E04"/>
    <w:rsid w:val="00AC5AA6"/>
    <w:rsid w:val="00AC6E49"/>
    <w:rsid w:val="00AE3F6A"/>
    <w:rsid w:val="00AE7BDA"/>
    <w:rsid w:val="00AF153A"/>
    <w:rsid w:val="00AF182B"/>
    <w:rsid w:val="00AF5806"/>
    <w:rsid w:val="00B01891"/>
    <w:rsid w:val="00B21C3C"/>
    <w:rsid w:val="00B2243C"/>
    <w:rsid w:val="00B26C7E"/>
    <w:rsid w:val="00B31D4F"/>
    <w:rsid w:val="00B45467"/>
    <w:rsid w:val="00B45D91"/>
    <w:rsid w:val="00B60A51"/>
    <w:rsid w:val="00B75B18"/>
    <w:rsid w:val="00B85F00"/>
    <w:rsid w:val="00B95F3E"/>
    <w:rsid w:val="00BC2A9A"/>
    <w:rsid w:val="00BC6857"/>
    <w:rsid w:val="00BC7F55"/>
    <w:rsid w:val="00BE03A2"/>
    <w:rsid w:val="00BE1328"/>
    <w:rsid w:val="00BE3343"/>
    <w:rsid w:val="00BE68C9"/>
    <w:rsid w:val="00BF70DC"/>
    <w:rsid w:val="00C048ED"/>
    <w:rsid w:val="00C079C0"/>
    <w:rsid w:val="00C24327"/>
    <w:rsid w:val="00C26581"/>
    <w:rsid w:val="00C31CFC"/>
    <w:rsid w:val="00C42B8F"/>
    <w:rsid w:val="00C4593F"/>
    <w:rsid w:val="00C70539"/>
    <w:rsid w:val="00C874F7"/>
    <w:rsid w:val="00C91DAE"/>
    <w:rsid w:val="00C9554F"/>
    <w:rsid w:val="00CA2531"/>
    <w:rsid w:val="00CB711D"/>
    <w:rsid w:val="00CC2698"/>
    <w:rsid w:val="00CD7181"/>
    <w:rsid w:val="00D07180"/>
    <w:rsid w:val="00D130FB"/>
    <w:rsid w:val="00D34AD2"/>
    <w:rsid w:val="00D46294"/>
    <w:rsid w:val="00D9104C"/>
    <w:rsid w:val="00D91468"/>
    <w:rsid w:val="00DA4F63"/>
    <w:rsid w:val="00DB2B86"/>
    <w:rsid w:val="00DB79B8"/>
    <w:rsid w:val="00DE58D2"/>
    <w:rsid w:val="00E002A5"/>
    <w:rsid w:val="00E01089"/>
    <w:rsid w:val="00E16CD4"/>
    <w:rsid w:val="00E21F02"/>
    <w:rsid w:val="00E5467B"/>
    <w:rsid w:val="00E573C3"/>
    <w:rsid w:val="00E61D8A"/>
    <w:rsid w:val="00E84E6B"/>
    <w:rsid w:val="00EA37CD"/>
    <w:rsid w:val="00EA4E6D"/>
    <w:rsid w:val="00EC264B"/>
    <w:rsid w:val="00EC6182"/>
    <w:rsid w:val="00EE11B6"/>
    <w:rsid w:val="00EE3E8B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81D94"/>
    <w:rsid w:val="00F821E4"/>
    <w:rsid w:val="00FA54C9"/>
    <w:rsid w:val="00FB2EAD"/>
    <w:rsid w:val="00FB4E89"/>
    <w:rsid w:val="00FC22D8"/>
    <w:rsid w:val="00FC66AF"/>
    <w:rsid w:val="00FD5F25"/>
    <w:rsid w:val="00FD6F04"/>
    <w:rsid w:val="00FE1739"/>
    <w:rsid w:val="00FE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38289</Words>
  <Characters>218249</Characters>
  <Application>Microsoft Office Word</Application>
  <DocSecurity>0</DocSecurity>
  <Lines>1818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105</cp:revision>
  <cp:lastPrinted>2021-10-05T11:42:00Z</cp:lastPrinted>
  <dcterms:created xsi:type="dcterms:W3CDTF">2025-07-17T07:34:00Z</dcterms:created>
  <dcterms:modified xsi:type="dcterms:W3CDTF">2025-12-26T08:15:00Z</dcterms:modified>
  <dc:language>ru-RU</dc:language>
</cp:coreProperties>
</file>